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B9A5" w14:textId="271A6AD8" w:rsidR="00685336" w:rsidRPr="00A91FC7" w:rsidRDefault="00A91FC7" w:rsidP="00A91FC7">
      <w:pPr>
        <w:jc w:val="center"/>
        <w:rPr>
          <w:noProof/>
          <w:sz w:val="36"/>
          <w:szCs w:val="36"/>
        </w:rPr>
      </w:pPr>
      <w:r w:rsidRPr="00A91FC7">
        <w:rPr>
          <w:noProof/>
          <w:sz w:val="36"/>
          <w:szCs w:val="36"/>
        </w:rPr>
        <w:t>Signaalwoorden en tekstverbanden</w:t>
      </w:r>
    </w:p>
    <w:p w14:paraId="3640B4E4" w14:textId="718620E3" w:rsidR="00D13B5D" w:rsidRDefault="00D13B5D">
      <w:r>
        <w:tab/>
      </w:r>
      <w:r>
        <w:tab/>
      </w:r>
      <w:r>
        <w:tab/>
      </w:r>
    </w:p>
    <w:p w14:paraId="7AFCA618" w14:textId="3BD82901" w:rsidR="00C570CB" w:rsidRDefault="003B194A">
      <w:pPr>
        <w:rPr>
          <w:noProof/>
        </w:rPr>
      </w:pPr>
      <w:r>
        <w:rPr>
          <w:noProof/>
        </w:rPr>
        <w:t xml:space="preserve">          </w:t>
      </w:r>
      <w:r w:rsidR="00C570CB">
        <w:rPr>
          <w:noProof/>
        </w:rPr>
        <w:t xml:space="preserve">                    </w:t>
      </w:r>
    </w:p>
    <w:p w14:paraId="6EA9F22A" w14:textId="7B06BD89" w:rsidR="00B62E89" w:rsidRPr="00D93FE1" w:rsidRDefault="00D93FE1" w:rsidP="00D93FE1">
      <w:pPr>
        <w:ind w:left="4248" w:firstLine="708"/>
        <w:rPr>
          <w:rFonts w:ascii="Comic Sans MS" w:hAnsi="Comic Sans MS"/>
          <w:noProof/>
        </w:rPr>
      </w:pPr>
      <w:r w:rsidRPr="00D93FE1">
        <w:rPr>
          <w:rFonts w:ascii="Comic Sans MS" w:hAnsi="Comic Sans MS"/>
          <w:noProof/>
        </w:rPr>
        <w:t>omdat</w:t>
      </w:r>
    </w:p>
    <w:p w14:paraId="32D275DD" w14:textId="79D2AB6C" w:rsidR="00B62E89" w:rsidRDefault="008071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F49BF91" wp14:editId="64B9205F">
            <wp:simplePos x="0" y="0"/>
            <wp:positionH relativeFrom="column">
              <wp:posOffset>170247</wp:posOffset>
            </wp:positionH>
            <wp:positionV relativeFrom="page">
              <wp:posOffset>1760706</wp:posOffset>
            </wp:positionV>
            <wp:extent cx="5564221" cy="7772400"/>
            <wp:effectExtent l="304800" t="0" r="30353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4EE0" w14:textId="50497CFA" w:rsidR="00B62E89" w:rsidRPr="00E2048E" w:rsidRDefault="00B62E89" w:rsidP="00B62E89">
      <w:pPr>
        <w:ind w:left="3540" w:firstLine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>en</w:t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  <w:t>maar</w:t>
      </w:r>
    </w:p>
    <w:p w14:paraId="6807DACA" w14:textId="6191FD2F" w:rsidR="00B62E89" w:rsidRPr="00E2048E" w:rsidRDefault="00B62E89" w:rsidP="00B62E89">
      <w:pPr>
        <w:ind w:left="3540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>want</w:t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  <w:t>dus</w:t>
      </w:r>
    </w:p>
    <w:p w14:paraId="38AADBA0" w14:textId="0312C389" w:rsidR="00B62E89" w:rsidRDefault="00B62E89" w:rsidP="00B62E89">
      <w:pPr>
        <w:ind w:left="354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</w:p>
    <w:p w14:paraId="5BB7F70F" w14:textId="3B8DE440" w:rsidR="00B62E89" w:rsidRDefault="00B62E89" w:rsidP="00B62E89">
      <w:pPr>
        <w:rPr>
          <w:noProof/>
        </w:rPr>
      </w:pPr>
    </w:p>
    <w:p w14:paraId="4D7A3102" w14:textId="63B6F7AF" w:rsidR="00B62E89" w:rsidRDefault="00B62E89" w:rsidP="00B62E89">
      <w:pPr>
        <w:rPr>
          <w:noProof/>
        </w:rPr>
      </w:pPr>
    </w:p>
    <w:p w14:paraId="22D3ECA3" w14:textId="77777777" w:rsidR="00B62E89" w:rsidRDefault="00B62E89" w:rsidP="00B62E89">
      <w:pPr>
        <w:rPr>
          <w:noProof/>
        </w:rPr>
      </w:pPr>
    </w:p>
    <w:p w14:paraId="5D5466D6" w14:textId="77777777" w:rsidR="00B62E89" w:rsidRPr="00E2048E" w:rsidRDefault="00B62E89" w:rsidP="00B62E89">
      <w:pPr>
        <w:ind w:left="1416" w:firstLine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>ook</w:t>
      </w: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</w:p>
    <w:p w14:paraId="7D48EC3B" w14:textId="52886C6F" w:rsidR="00B62E89" w:rsidRPr="00E2048E" w:rsidRDefault="00B62E89" w:rsidP="00B62E89">
      <w:pPr>
        <w:ind w:left="1416"/>
        <w:rPr>
          <w:rFonts w:ascii="Comic Sans MS" w:hAnsi="Comic Sans MS"/>
          <w:noProof/>
        </w:rPr>
      </w:pPr>
      <w:r>
        <w:rPr>
          <w:noProof/>
        </w:rPr>
        <w:t xml:space="preserve">      </w:t>
      </w:r>
      <w:r w:rsidRPr="00E2048E">
        <w:rPr>
          <w:rFonts w:ascii="Comic Sans MS" w:hAnsi="Comic Sans MS"/>
          <w:noProof/>
        </w:rPr>
        <w:t>omdat</w:t>
      </w:r>
    </w:p>
    <w:p w14:paraId="04AA33AB" w14:textId="6E6E5E2F" w:rsidR="00B62E89" w:rsidRDefault="00B62E89" w:rsidP="00B62E89">
      <w:pPr>
        <w:ind w:left="708"/>
        <w:rPr>
          <w:noProof/>
        </w:rPr>
      </w:pPr>
      <w:r w:rsidRPr="00E2048E">
        <w:rPr>
          <w:rFonts w:ascii="Comic Sans MS" w:hAnsi="Comic Sans MS"/>
          <w:noProof/>
        </w:rPr>
        <w:t xml:space="preserve">          bovendien</w:t>
      </w:r>
    </w:p>
    <w:p w14:paraId="1B2023DE" w14:textId="4C9696DE" w:rsidR="00D104F9" w:rsidRPr="008071AC" w:rsidRDefault="00760B59" w:rsidP="00B62E89">
      <w:pPr>
        <w:ind w:left="708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tab/>
      </w:r>
      <w:r w:rsidR="008071AC" w:rsidRPr="008071AC">
        <w:rPr>
          <w:rFonts w:ascii="Comic Sans MS" w:hAnsi="Comic Sans MS"/>
          <w:noProof/>
          <w:sz w:val="20"/>
          <w:szCs w:val="20"/>
        </w:rPr>
        <w:t>namelijk</w:t>
      </w:r>
    </w:p>
    <w:p w14:paraId="20F36A04" w14:textId="64591E83" w:rsidR="00760B59" w:rsidRPr="008071AC" w:rsidRDefault="00760B59" w:rsidP="00760B59">
      <w:pPr>
        <w:ind w:left="708" w:firstLine="708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t xml:space="preserve">    </w:t>
      </w:r>
      <w:r w:rsidRPr="008071AC">
        <w:rPr>
          <w:rFonts w:ascii="Comic Sans MS" w:hAnsi="Comic Sans MS"/>
          <w:noProof/>
          <w:sz w:val="20"/>
          <w:szCs w:val="20"/>
        </w:rPr>
        <w:t>hier</w:t>
      </w:r>
    </w:p>
    <w:p w14:paraId="49F4695F" w14:textId="005861BE" w:rsidR="00760B59" w:rsidRPr="008071AC" w:rsidRDefault="00760B59" w:rsidP="00760B59">
      <w:pPr>
        <w:ind w:left="708" w:firstLine="708"/>
        <w:rPr>
          <w:rFonts w:ascii="Comic Sans MS" w:hAnsi="Comic Sans MS"/>
          <w:noProof/>
          <w:sz w:val="20"/>
          <w:szCs w:val="20"/>
        </w:rPr>
      </w:pPr>
      <w:r w:rsidRPr="008071AC">
        <w:rPr>
          <w:rFonts w:ascii="Comic Sans MS" w:hAnsi="Comic Sans MS"/>
          <w:noProof/>
          <w:sz w:val="20"/>
          <w:szCs w:val="20"/>
        </w:rPr>
        <w:t>zodat</w:t>
      </w:r>
      <w:r w:rsidR="008071AC">
        <w:rPr>
          <w:rFonts w:ascii="Comic Sans MS" w:hAnsi="Comic Sans MS"/>
          <w:noProof/>
          <w:sz w:val="20"/>
          <w:szCs w:val="20"/>
        </w:rPr>
        <w:t xml:space="preserve">  </w:t>
      </w:r>
    </w:p>
    <w:p w14:paraId="3E8AB75B" w14:textId="64B9F270" w:rsidR="00760B59" w:rsidRPr="008071AC" w:rsidRDefault="00760B59" w:rsidP="00760B59">
      <w:pPr>
        <w:ind w:firstLine="708"/>
        <w:rPr>
          <w:noProof/>
          <w:sz w:val="20"/>
          <w:szCs w:val="20"/>
        </w:rPr>
      </w:pPr>
      <w:r w:rsidRPr="008071AC">
        <w:rPr>
          <w:noProof/>
          <w:sz w:val="20"/>
          <w:szCs w:val="20"/>
        </w:rPr>
        <w:t xml:space="preserve">       </w:t>
      </w:r>
    </w:p>
    <w:p w14:paraId="3ED9FE48" w14:textId="4BFCD3AB" w:rsidR="00760B59" w:rsidRDefault="00760B59" w:rsidP="00760B59">
      <w:pPr>
        <w:ind w:firstLine="708"/>
        <w:rPr>
          <w:noProof/>
        </w:rPr>
      </w:pPr>
    </w:p>
    <w:p w14:paraId="3D5113D9" w14:textId="6A7345AB" w:rsidR="00760B59" w:rsidRDefault="00760B59" w:rsidP="00760B59">
      <w:pPr>
        <w:ind w:firstLine="708"/>
        <w:rPr>
          <w:noProof/>
        </w:rPr>
      </w:pPr>
    </w:p>
    <w:p w14:paraId="6344A928" w14:textId="5C1A3CEB" w:rsidR="00760B59" w:rsidRDefault="00760B59" w:rsidP="00760B59">
      <w:pPr>
        <w:ind w:firstLine="708"/>
        <w:rPr>
          <w:noProof/>
        </w:rPr>
      </w:pPr>
    </w:p>
    <w:p w14:paraId="759FF7F5" w14:textId="2BCD30FA" w:rsidR="00760B59" w:rsidRPr="008071AC" w:rsidRDefault="00760B59" w:rsidP="00760B59">
      <w:pPr>
        <w:ind w:left="6372" w:firstLine="708"/>
        <w:rPr>
          <w:rFonts w:ascii="Comic Sans MS" w:hAnsi="Comic Sans MS"/>
          <w:noProof/>
          <w:sz w:val="20"/>
          <w:szCs w:val="20"/>
        </w:rPr>
      </w:pPr>
      <w:r w:rsidRPr="008071AC">
        <w:rPr>
          <w:rFonts w:ascii="Comic Sans MS" w:hAnsi="Comic Sans MS"/>
          <w:noProof/>
          <w:sz w:val="20"/>
          <w:szCs w:val="20"/>
        </w:rPr>
        <w:t>eerst</w:t>
      </w:r>
    </w:p>
    <w:p w14:paraId="79DCAF0C" w14:textId="6ECE7AF3" w:rsidR="00760B59" w:rsidRPr="008071AC" w:rsidRDefault="00760B59" w:rsidP="00760B59">
      <w:pPr>
        <w:ind w:left="7080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t xml:space="preserve">     </w:t>
      </w:r>
      <w:r w:rsidRPr="008071AC">
        <w:rPr>
          <w:rFonts w:ascii="Comic Sans MS" w:hAnsi="Comic Sans MS"/>
          <w:noProof/>
          <w:sz w:val="20"/>
          <w:szCs w:val="20"/>
        </w:rPr>
        <w:t>daarna</w:t>
      </w:r>
    </w:p>
    <w:p w14:paraId="63FD545F" w14:textId="6058043F" w:rsidR="00760B59" w:rsidRPr="008071AC" w:rsidRDefault="008071AC" w:rsidP="008071AC">
      <w:pPr>
        <w:ind w:left="7080" w:firstLine="708"/>
        <w:rPr>
          <w:rFonts w:ascii="Comic Sans MS" w:hAnsi="Comic Sans MS"/>
          <w:noProof/>
        </w:rPr>
      </w:pPr>
      <w:r>
        <w:rPr>
          <w:noProof/>
        </w:rPr>
        <w:t xml:space="preserve">          </w:t>
      </w:r>
      <w:r w:rsidR="00760B59" w:rsidRPr="008071AC">
        <w:rPr>
          <w:rFonts w:ascii="Comic Sans MS" w:hAnsi="Comic Sans MS"/>
          <w:noProof/>
        </w:rPr>
        <w:t>dus</w:t>
      </w:r>
    </w:p>
    <w:p w14:paraId="326E76ED" w14:textId="02F69E5B" w:rsidR="00760B59" w:rsidRPr="00E2048E" w:rsidRDefault="00760B59" w:rsidP="00760B59">
      <w:pPr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    zoals</w:t>
      </w:r>
    </w:p>
    <w:p w14:paraId="60EE7872" w14:textId="4688C5CC" w:rsidR="00760B59" w:rsidRPr="00E2048E" w:rsidRDefault="00760B59" w:rsidP="00760B59">
      <w:pPr>
        <w:ind w:left="708" w:firstLine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       om te beginnen</w:t>
      </w:r>
    </w:p>
    <w:p w14:paraId="29D6EEF7" w14:textId="363871BA" w:rsidR="00760B59" w:rsidRPr="00E2048E" w:rsidRDefault="00760B59" w:rsidP="00760B59">
      <w:pPr>
        <w:ind w:left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        verder</w:t>
      </w:r>
    </w:p>
    <w:p w14:paraId="2D8A8ED6" w14:textId="0FB70BDB" w:rsidR="00760B59" w:rsidRPr="00E2048E" w:rsidRDefault="00760B59" w:rsidP="00760B59">
      <w:pPr>
        <w:ind w:firstLine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  enerzijds… anderzijds…</w:t>
      </w:r>
    </w:p>
    <w:p w14:paraId="63558E33" w14:textId="77777777" w:rsidR="00E2048E" w:rsidRDefault="00760B59" w:rsidP="00E2048E">
      <w:pPr>
        <w:ind w:left="708" w:firstLine="708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>ten tweede</w:t>
      </w:r>
    </w:p>
    <w:p w14:paraId="35074717" w14:textId="77777777" w:rsidR="00E2048E" w:rsidRDefault="00E2048E" w:rsidP="00760B59">
      <w:pPr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nadat  </w:t>
      </w:r>
      <w:r w:rsidR="00760B59" w:rsidRPr="00E2048E">
        <w:rPr>
          <w:rFonts w:ascii="Comic Sans MS" w:hAnsi="Comic Sans MS"/>
          <w:noProof/>
        </w:rPr>
        <w:t xml:space="preserve">             </w:t>
      </w:r>
      <w:r>
        <w:rPr>
          <w:rFonts w:ascii="Comic Sans MS" w:hAnsi="Comic Sans MS"/>
          <w:noProof/>
        </w:rPr>
        <w:t xml:space="preserve">     </w:t>
      </w:r>
      <w:r w:rsidR="00760B59" w:rsidRPr="00E2048E">
        <w:rPr>
          <w:rFonts w:ascii="Comic Sans MS" w:hAnsi="Comic Sans MS"/>
          <w:noProof/>
        </w:rPr>
        <w:t>vervolgens</w:t>
      </w:r>
    </w:p>
    <w:p w14:paraId="27200A07" w14:textId="77777777" w:rsidR="008071AC" w:rsidRDefault="00E2048E" w:rsidP="00760B59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</w:t>
      </w:r>
      <w:r w:rsidRPr="00E2048E">
        <w:rPr>
          <w:rFonts w:ascii="Comic Sans MS" w:hAnsi="Comic Sans MS"/>
          <w:noProof/>
        </w:rPr>
        <w:t xml:space="preserve">bijvoorbeeld </w:t>
      </w:r>
    </w:p>
    <w:p w14:paraId="1034F646" w14:textId="4A25CC6B" w:rsidR="00760B59" w:rsidRPr="00E2048E" w:rsidRDefault="00760B59" w:rsidP="00760B59">
      <w:pPr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>in vergelijking met</w:t>
      </w:r>
    </w:p>
    <w:p w14:paraId="2E529885" w14:textId="4141B035" w:rsidR="00760B59" w:rsidRPr="00E2048E" w:rsidRDefault="00D12FCE" w:rsidP="00D12FCE">
      <w:pPr>
        <w:rPr>
          <w:rFonts w:ascii="Comic Sans MS" w:hAnsi="Comic Sans MS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 w:rsidR="008071AC">
        <w:rPr>
          <w:noProof/>
        </w:rPr>
        <w:tab/>
      </w:r>
      <w:r w:rsidR="008071AC">
        <w:rPr>
          <w:noProof/>
        </w:rPr>
        <w:tab/>
      </w:r>
      <w:r w:rsidR="008071AC">
        <w:rPr>
          <w:noProof/>
        </w:rPr>
        <w:tab/>
      </w:r>
      <w:r w:rsidRPr="00E2048E">
        <w:rPr>
          <w:rFonts w:ascii="Comic Sans MS" w:hAnsi="Comic Sans MS"/>
          <w:noProof/>
        </w:rPr>
        <w:t>samenvattend</w:t>
      </w:r>
    </w:p>
    <w:p w14:paraId="46B93B70" w14:textId="45545B9F" w:rsidR="00D12FCE" w:rsidRPr="00E2048E" w:rsidRDefault="008071AC" w:rsidP="00D12FCE">
      <w:pPr>
        <w:ind w:left="6372" w:firstLine="708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  <w:r w:rsidR="00D12FCE" w:rsidRPr="00E2048E">
        <w:rPr>
          <w:rFonts w:ascii="Comic Sans MS" w:hAnsi="Comic Sans MS"/>
          <w:noProof/>
        </w:rPr>
        <w:t>kortom</w:t>
      </w:r>
    </w:p>
    <w:p w14:paraId="346BD2CB" w14:textId="6999F734" w:rsidR="00D12FCE" w:rsidRPr="00E2048E" w:rsidRDefault="00D12FCE" w:rsidP="00D12FCE">
      <w:pPr>
        <w:ind w:left="5664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 xml:space="preserve">      dus</w:t>
      </w:r>
      <w:r w:rsidR="008071AC">
        <w:rPr>
          <w:rFonts w:ascii="Comic Sans MS" w:hAnsi="Comic Sans MS"/>
          <w:noProof/>
        </w:rPr>
        <w:t xml:space="preserve">   </w:t>
      </w:r>
      <w:r w:rsidR="008102DA" w:rsidRPr="00E2048E">
        <w:rPr>
          <w:rFonts w:ascii="Comic Sans MS" w:hAnsi="Comic Sans MS"/>
          <w:noProof/>
        </w:rPr>
        <w:t xml:space="preserve">      ten slotte</w:t>
      </w:r>
    </w:p>
    <w:p w14:paraId="7CC89095" w14:textId="09DD14C6" w:rsidR="008102DA" w:rsidRPr="00E2048E" w:rsidRDefault="008102DA" w:rsidP="00D12FCE">
      <w:pPr>
        <w:ind w:left="5664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ab/>
      </w:r>
      <w:r w:rsidRPr="00E2048E">
        <w:rPr>
          <w:rFonts w:ascii="Comic Sans MS" w:hAnsi="Comic Sans MS"/>
          <w:noProof/>
        </w:rPr>
        <w:tab/>
      </w:r>
      <w:r w:rsidR="008071AC">
        <w:rPr>
          <w:rFonts w:ascii="Comic Sans MS" w:hAnsi="Comic Sans MS"/>
          <w:noProof/>
        </w:rPr>
        <w:t xml:space="preserve">   </w:t>
      </w:r>
      <w:r w:rsidRPr="00E2048E">
        <w:rPr>
          <w:rFonts w:ascii="Comic Sans MS" w:hAnsi="Comic Sans MS"/>
          <w:noProof/>
        </w:rPr>
        <w:t>als laatste</w:t>
      </w:r>
    </w:p>
    <w:p w14:paraId="1F14DE4E" w14:textId="7B2B8039" w:rsidR="008102DA" w:rsidRPr="00E2048E" w:rsidRDefault="008102DA" w:rsidP="00D12FCE">
      <w:pPr>
        <w:ind w:left="5664"/>
        <w:rPr>
          <w:rFonts w:ascii="Comic Sans MS" w:hAnsi="Comic Sans MS"/>
          <w:noProof/>
        </w:rPr>
      </w:pPr>
      <w:r w:rsidRPr="00E2048E">
        <w:rPr>
          <w:rFonts w:ascii="Comic Sans MS" w:hAnsi="Comic Sans MS"/>
          <w:noProof/>
        </w:rPr>
        <w:tab/>
        <w:t xml:space="preserve">       maar</w:t>
      </w:r>
      <w:r w:rsidRPr="00E2048E">
        <w:rPr>
          <w:rFonts w:ascii="Comic Sans MS" w:hAnsi="Comic Sans MS"/>
          <w:noProof/>
        </w:rPr>
        <w:tab/>
        <w:t>Let op!</w:t>
      </w:r>
    </w:p>
    <w:p w14:paraId="4609B178" w14:textId="7CEA26C6" w:rsidR="008102DA" w:rsidRDefault="008102DA" w:rsidP="00D12FCE">
      <w:pPr>
        <w:ind w:left="5664"/>
        <w:rPr>
          <w:noProof/>
        </w:rPr>
      </w:pPr>
    </w:p>
    <w:p w14:paraId="3DDE867F" w14:textId="1CDA86B0" w:rsidR="008102DA" w:rsidRDefault="008102DA" w:rsidP="00D12FCE">
      <w:pPr>
        <w:ind w:left="5664"/>
        <w:rPr>
          <w:noProof/>
        </w:rPr>
      </w:pPr>
    </w:p>
    <w:p w14:paraId="066DCB88" w14:textId="3D25DFB9" w:rsidR="008102DA" w:rsidRDefault="008102DA" w:rsidP="00D12FCE">
      <w:pPr>
        <w:ind w:left="5664"/>
        <w:rPr>
          <w:noProof/>
        </w:rPr>
      </w:pPr>
    </w:p>
    <w:p w14:paraId="3691C925" w14:textId="7FDC9C52" w:rsidR="008102DA" w:rsidRPr="008071AC" w:rsidRDefault="008102DA" w:rsidP="00E2048E">
      <w:pPr>
        <w:ind w:left="708"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="00E2048E" w:rsidRPr="008071AC">
        <w:rPr>
          <w:rFonts w:ascii="Comic Sans MS" w:hAnsi="Comic Sans MS"/>
          <w:noProof/>
          <w:sz w:val="24"/>
          <w:szCs w:val="24"/>
          <w:u w:val="single"/>
        </w:rPr>
        <w:t>Logische verbanden, zodat iedereen het snapt.</w:t>
      </w:r>
    </w:p>
    <w:p w14:paraId="3F9A0D47" w14:textId="3DF5A748" w:rsidR="0015272C" w:rsidRDefault="0015272C" w:rsidP="00D13B5D">
      <w:pPr>
        <w:rPr>
          <w:noProof/>
        </w:rPr>
      </w:pPr>
    </w:p>
    <w:p w14:paraId="2919013C" w14:textId="326F7B1C" w:rsidR="0015272C" w:rsidRPr="0015272C" w:rsidRDefault="0015272C" w:rsidP="00D13B5D">
      <w:pPr>
        <w:ind w:left="4956" w:firstLine="708"/>
      </w:pPr>
    </w:p>
    <w:p w14:paraId="25CB0C04" w14:textId="6814AB88" w:rsidR="0015272C" w:rsidRPr="0015272C" w:rsidRDefault="0015272C" w:rsidP="0015272C"/>
    <w:p w14:paraId="04E9ABC8" w14:textId="2083C40D" w:rsidR="003B194A" w:rsidRDefault="003B194A" w:rsidP="0015272C">
      <w:pPr>
        <w:rPr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</w:pPr>
      <w:bookmarkStart w:id="0" w:name="_Hlk126845839"/>
      <w:r>
        <w:rPr>
          <w:noProof/>
        </w:rPr>
        <w:lastRenderedPageBreak/>
        <w:t xml:space="preserve">                                                                     </w:t>
      </w:r>
    </w:p>
    <w:bookmarkEnd w:id="0"/>
    <w:p w14:paraId="2581585D" w14:textId="3DE286A2" w:rsidR="0015272C" w:rsidRPr="0015272C" w:rsidRDefault="0015272C" w:rsidP="0015272C"/>
    <w:p w14:paraId="54CC5F8E" w14:textId="71DDDB89" w:rsidR="0015272C" w:rsidRDefault="0015272C" w:rsidP="0015272C"/>
    <w:p w14:paraId="0BAE36A6" w14:textId="7BE226B9" w:rsidR="00C570CB" w:rsidRPr="0015272C" w:rsidRDefault="00C570CB" w:rsidP="00EA3120">
      <w:pPr>
        <w:tabs>
          <w:tab w:val="left" w:pos="1485"/>
        </w:tabs>
      </w:pPr>
      <w:bookmarkStart w:id="1" w:name="_GoBack"/>
      <w:bookmarkEnd w:id="1"/>
    </w:p>
    <w:sectPr w:rsidR="00C570CB" w:rsidRPr="0015272C" w:rsidSect="0015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1B"/>
    <w:rsid w:val="00034FDA"/>
    <w:rsid w:val="000C0078"/>
    <w:rsid w:val="000C10F5"/>
    <w:rsid w:val="0015272C"/>
    <w:rsid w:val="00336939"/>
    <w:rsid w:val="003371A6"/>
    <w:rsid w:val="003B194A"/>
    <w:rsid w:val="004268B4"/>
    <w:rsid w:val="004C58AC"/>
    <w:rsid w:val="0052345D"/>
    <w:rsid w:val="00685336"/>
    <w:rsid w:val="00760B59"/>
    <w:rsid w:val="008071AC"/>
    <w:rsid w:val="008102DA"/>
    <w:rsid w:val="00A91FC7"/>
    <w:rsid w:val="00A94AD9"/>
    <w:rsid w:val="00B62E89"/>
    <w:rsid w:val="00BF21B9"/>
    <w:rsid w:val="00C570CB"/>
    <w:rsid w:val="00C65DFA"/>
    <w:rsid w:val="00D104F9"/>
    <w:rsid w:val="00D12FCE"/>
    <w:rsid w:val="00D13B5D"/>
    <w:rsid w:val="00D93FE1"/>
    <w:rsid w:val="00DB5FDD"/>
    <w:rsid w:val="00E2048E"/>
    <w:rsid w:val="00EA3120"/>
    <w:rsid w:val="00F2696B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B1C"/>
  <w15:chartTrackingRefBased/>
  <w15:docId w15:val="{B143A14A-A09E-4052-BDCF-E8DA819D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F269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AC444-F077-433B-B21F-A96E2923C70C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A16C84F-3D57-4193-8CAA-34F290DB5EDF}">
      <dgm:prSet phldrT="[Tekst]"/>
      <dgm:spPr/>
      <dgm:t>
        <a:bodyPr/>
        <a:lstStyle/>
        <a:p>
          <a:r>
            <a:rPr lang="nl-NL"/>
            <a:t>zin</a:t>
          </a:r>
        </a:p>
      </dgm:t>
    </dgm:pt>
    <dgm:pt modelId="{B0750FDC-2C6E-4B33-AC23-E52CBA27FD8A}" type="parTrans" cxnId="{563DDC7B-3E9C-425C-992B-38A8F48373BC}">
      <dgm:prSet/>
      <dgm:spPr/>
      <dgm:t>
        <a:bodyPr/>
        <a:lstStyle/>
        <a:p>
          <a:endParaRPr lang="nl-NL"/>
        </a:p>
      </dgm:t>
    </dgm:pt>
    <dgm:pt modelId="{3F377EDB-7415-4CF4-B826-CB2A74419A0D}" type="sibTrans" cxnId="{563DDC7B-3E9C-425C-992B-38A8F48373BC}">
      <dgm:prSet/>
      <dgm:spPr/>
      <dgm:t>
        <a:bodyPr/>
        <a:lstStyle/>
        <a:p>
          <a:endParaRPr lang="nl-NL"/>
        </a:p>
      </dgm:t>
    </dgm:pt>
    <dgm:pt modelId="{C0047D2E-9785-40E3-9F96-104A83C318F0}">
      <dgm:prSet phldrT="[Tekst]"/>
      <dgm:spPr/>
      <dgm:t>
        <a:bodyPr/>
        <a:lstStyle/>
        <a:p>
          <a:r>
            <a:rPr lang="nl-NL"/>
            <a:t>alinea</a:t>
          </a:r>
        </a:p>
      </dgm:t>
    </dgm:pt>
    <dgm:pt modelId="{2E55C207-D39E-4ECA-8E7E-F5D4A9E04283}" type="parTrans" cxnId="{082CEA99-8D71-494E-AEDC-E6C005EAB1B4}">
      <dgm:prSet/>
      <dgm:spPr/>
      <dgm:t>
        <a:bodyPr/>
        <a:lstStyle/>
        <a:p>
          <a:endParaRPr lang="nl-NL"/>
        </a:p>
      </dgm:t>
    </dgm:pt>
    <dgm:pt modelId="{6957A4FB-9C6B-4C5D-B7A0-132F30B50808}" type="sibTrans" cxnId="{082CEA99-8D71-494E-AEDC-E6C005EAB1B4}">
      <dgm:prSet/>
      <dgm:spPr/>
      <dgm:t>
        <a:bodyPr/>
        <a:lstStyle/>
        <a:p>
          <a:endParaRPr lang="nl-NL"/>
        </a:p>
      </dgm:t>
    </dgm:pt>
    <dgm:pt modelId="{C8129651-1AF7-4D48-B4AC-E6E8A17DE0CA}">
      <dgm:prSet phldrT="[Tekst]"/>
      <dgm:spPr/>
      <dgm:t>
        <a:bodyPr/>
        <a:lstStyle/>
        <a:p>
          <a:r>
            <a:rPr lang="nl-NL"/>
            <a:t>inleiding</a:t>
          </a:r>
        </a:p>
      </dgm:t>
    </dgm:pt>
    <dgm:pt modelId="{4CF7583E-FA76-40EB-9558-34D7B0A3DB9B}" type="parTrans" cxnId="{AB325E15-7222-4F25-9274-D5B01D0B72E5}">
      <dgm:prSet/>
      <dgm:spPr/>
      <dgm:t>
        <a:bodyPr/>
        <a:lstStyle/>
        <a:p>
          <a:endParaRPr lang="nl-NL"/>
        </a:p>
      </dgm:t>
    </dgm:pt>
    <dgm:pt modelId="{C018A7B7-22A5-4C22-A4D9-567DB8CD9357}" type="sibTrans" cxnId="{AB325E15-7222-4F25-9274-D5B01D0B72E5}">
      <dgm:prSet/>
      <dgm:spPr/>
      <dgm:t>
        <a:bodyPr/>
        <a:lstStyle/>
        <a:p>
          <a:endParaRPr lang="nl-NL"/>
        </a:p>
      </dgm:t>
    </dgm:pt>
    <dgm:pt modelId="{509C251F-FE11-4FDF-9B97-54094F420138}">
      <dgm:prSet/>
      <dgm:spPr/>
      <dgm:t>
        <a:bodyPr/>
        <a:lstStyle/>
        <a:p>
          <a:r>
            <a:rPr lang="nl-NL"/>
            <a:t>kern</a:t>
          </a:r>
        </a:p>
      </dgm:t>
    </dgm:pt>
    <dgm:pt modelId="{63C413AB-35AC-44E8-9FEA-E309B924A243}" type="parTrans" cxnId="{2CE2948B-5617-4DA5-AB85-D9A62761BABA}">
      <dgm:prSet/>
      <dgm:spPr/>
      <dgm:t>
        <a:bodyPr/>
        <a:lstStyle/>
        <a:p>
          <a:endParaRPr lang="nl-NL"/>
        </a:p>
      </dgm:t>
    </dgm:pt>
    <dgm:pt modelId="{0576C04D-7804-4CA2-A329-515D1D85BD9A}" type="sibTrans" cxnId="{2CE2948B-5617-4DA5-AB85-D9A62761BABA}">
      <dgm:prSet/>
      <dgm:spPr/>
      <dgm:t>
        <a:bodyPr/>
        <a:lstStyle/>
        <a:p>
          <a:endParaRPr lang="nl-NL"/>
        </a:p>
      </dgm:t>
    </dgm:pt>
    <dgm:pt modelId="{839B4875-F3A7-464E-9890-0F190892D430}">
      <dgm:prSet/>
      <dgm:spPr/>
      <dgm:t>
        <a:bodyPr/>
        <a:lstStyle/>
        <a:p>
          <a:r>
            <a:rPr lang="nl-NL"/>
            <a:t>slot</a:t>
          </a:r>
        </a:p>
      </dgm:t>
    </dgm:pt>
    <dgm:pt modelId="{745F3068-7350-4101-A822-B897C592AF36}" type="parTrans" cxnId="{FB02D896-FAB5-44A6-8F7E-9AABBD51B8A5}">
      <dgm:prSet/>
      <dgm:spPr/>
      <dgm:t>
        <a:bodyPr/>
        <a:lstStyle/>
        <a:p>
          <a:endParaRPr lang="nl-NL"/>
        </a:p>
      </dgm:t>
    </dgm:pt>
    <dgm:pt modelId="{309DC4FD-D2AE-4ED3-BEA2-7AC865FCD0DD}" type="sibTrans" cxnId="{FB02D896-FAB5-44A6-8F7E-9AABBD51B8A5}">
      <dgm:prSet/>
      <dgm:spPr/>
      <dgm:t>
        <a:bodyPr/>
        <a:lstStyle/>
        <a:p>
          <a:endParaRPr lang="nl-NL"/>
        </a:p>
      </dgm:t>
    </dgm:pt>
    <dgm:pt modelId="{5DC8FF03-D739-4AF5-9F08-BBDF15A8922B}">
      <dgm:prSet/>
      <dgm:spPr/>
      <dgm:t>
        <a:bodyPr/>
        <a:lstStyle/>
        <a:p>
          <a:r>
            <a:rPr lang="nl-NL"/>
            <a:t>hele tekst</a:t>
          </a:r>
        </a:p>
      </dgm:t>
    </dgm:pt>
    <dgm:pt modelId="{A3444BCC-E16E-49A0-845E-5D02B77B77CB}" type="parTrans" cxnId="{CE39AEA8-D27A-4179-AFC9-33EC2C2E0DC1}">
      <dgm:prSet/>
      <dgm:spPr/>
      <dgm:t>
        <a:bodyPr/>
        <a:lstStyle/>
        <a:p>
          <a:endParaRPr lang="nl-NL"/>
        </a:p>
      </dgm:t>
    </dgm:pt>
    <dgm:pt modelId="{80A98BF9-DA18-48EA-913A-53C7FB924445}" type="sibTrans" cxnId="{CE39AEA8-D27A-4179-AFC9-33EC2C2E0DC1}">
      <dgm:prSet/>
      <dgm:spPr/>
      <dgm:t>
        <a:bodyPr/>
        <a:lstStyle/>
        <a:p>
          <a:endParaRPr lang="nl-NL"/>
        </a:p>
      </dgm:t>
    </dgm:pt>
    <dgm:pt modelId="{DC47A1CE-0F27-4C6E-AB64-4F0FE2423767}" type="pres">
      <dgm:prSet presAssocID="{3C7AC444-F077-433B-B21F-A96E2923C70C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ECE6C2E1-1C02-4794-B858-34F6CF4E124E}" type="pres">
      <dgm:prSet presAssocID="{9A16C84F-3D57-4193-8CAA-34F290DB5EDF}" presName="Accent1" presStyleCnt="0"/>
      <dgm:spPr/>
    </dgm:pt>
    <dgm:pt modelId="{FC8F3950-0F22-46BA-B5CA-763F31AD0260}" type="pres">
      <dgm:prSet presAssocID="{9A16C84F-3D57-4193-8CAA-34F290DB5EDF}" presName="Accent" presStyleLbl="node1" presStyleIdx="0" presStyleCnt="6"/>
      <dgm:spPr/>
    </dgm:pt>
    <dgm:pt modelId="{F925C96E-BDDF-4B6B-8A6B-3434FCDE759B}" type="pres">
      <dgm:prSet presAssocID="{9A16C84F-3D57-4193-8CAA-34F290DB5EDF}" presName="Parent1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17AA24A0-C207-44FC-BEA1-DDD2B9292F6F}" type="pres">
      <dgm:prSet presAssocID="{C0047D2E-9785-40E3-9F96-104A83C318F0}" presName="Accent2" presStyleCnt="0"/>
      <dgm:spPr/>
    </dgm:pt>
    <dgm:pt modelId="{930E4BA7-07E5-494F-BDAB-AE761EDD1196}" type="pres">
      <dgm:prSet presAssocID="{C0047D2E-9785-40E3-9F96-104A83C318F0}" presName="Accent" presStyleLbl="node1" presStyleIdx="1" presStyleCnt="6" custScaleX="156585" custScaleY="107152"/>
      <dgm:spPr/>
    </dgm:pt>
    <dgm:pt modelId="{037B94AB-C40E-4322-A0A7-CEDA897A38EC}" type="pres">
      <dgm:prSet presAssocID="{C0047D2E-9785-40E3-9F96-104A83C318F0}" presName="Parent2" presStyleLbl="revTx" presStyleIdx="1" presStyleCnt="6">
        <dgm:presLayoutVars>
          <dgm:chMax val="1"/>
          <dgm:chPref val="1"/>
          <dgm:bulletEnabled val="1"/>
        </dgm:presLayoutVars>
      </dgm:prSet>
      <dgm:spPr/>
    </dgm:pt>
    <dgm:pt modelId="{8837D2ED-D906-4DDE-931B-7BB640E25D00}" type="pres">
      <dgm:prSet presAssocID="{C8129651-1AF7-4D48-B4AC-E6E8A17DE0CA}" presName="Accent3" presStyleCnt="0"/>
      <dgm:spPr/>
    </dgm:pt>
    <dgm:pt modelId="{D562D7B3-75AF-41C2-BCED-9E76A762EBDF}" type="pres">
      <dgm:prSet presAssocID="{C8129651-1AF7-4D48-B4AC-E6E8A17DE0CA}" presName="Accent" presStyleLbl="node1" presStyleIdx="2" presStyleCnt="6" custScaleX="202573" custScaleY="64997"/>
      <dgm:spPr/>
    </dgm:pt>
    <dgm:pt modelId="{CC6D475B-4C23-4833-96C5-636C71C8551E}" type="pres">
      <dgm:prSet presAssocID="{C8129651-1AF7-4D48-B4AC-E6E8A17DE0CA}" presName="Parent3" presStyleLbl="revTx" presStyleIdx="2" presStyleCnt="6">
        <dgm:presLayoutVars>
          <dgm:chMax val="1"/>
          <dgm:chPref val="1"/>
          <dgm:bulletEnabled val="1"/>
        </dgm:presLayoutVars>
      </dgm:prSet>
      <dgm:spPr/>
    </dgm:pt>
    <dgm:pt modelId="{63EB362F-59DA-4707-A4A7-2AA570ECA93C}" type="pres">
      <dgm:prSet presAssocID="{509C251F-FE11-4FDF-9B97-54094F420138}" presName="Accent4" presStyleCnt="0"/>
      <dgm:spPr/>
    </dgm:pt>
    <dgm:pt modelId="{1AFCEA4E-2FDA-42DF-BD58-E28AB373C082}" type="pres">
      <dgm:prSet presAssocID="{509C251F-FE11-4FDF-9B97-54094F420138}" presName="Accent" presStyleLbl="node1" presStyleIdx="3" presStyleCnt="6" custScaleX="261465" custLinFactNeighborX="-9728" custLinFactNeighborY="648"/>
      <dgm:spPr/>
    </dgm:pt>
    <dgm:pt modelId="{277BAC7D-7DDE-4989-BAD3-7C565865F1F0}" type="pres">
      <dgm:prSet presAssocID="{509C251F-FE11-4FDF-9B97-54094F420138}" presName="Parent4" presStyleLbl="revTx" presStyleIdx="3" presStyleCnt="6">
        <dgm:presLayoutVars>
          <dgm:chMax val="1"/>
          <dgm:chPref val="1"/>
          <dgm:bulletEnabled val="1"/>
        </dgm:presLayoutVars>
      </dgm:prSet>
      <dgm:spPr/>
    </dgm:pt>
    <dgm:pt modelId="{61253B84-08D4-41F3-A525-AEFCD05D57CC}" type="pres">
      <dgm:prSet presAssocID="{839B4875-F3A7-464E-9890-0F190892D430}" presName="Accent5" presStyleCnt="0"/>
      <dgm:spPr/>
    </dgm:pt>
    <dgm:pt modelId="{5A17504A-961D-45A3-AA39-EB021CB8E1CB}" type="pres">
      <dgm:prSet presAssocID="{839B4875-F3A7-464E-9890-0F190892D430}" presName="Accent" presStyleLbl="node1" presStyleIdx="4" presStyleCnt="6"/>
      <dgm:spPr/>
    </dgm:pt>
    <dgm:pt modelId="{3FB03C8F-1C61-4BC3-8C11-8CD30BCFA664}" type="pres">
      <dgm:prSet presAssocID="{839B4875-F3A7-464E-9890-0F190892D430}" presName="Parent5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7D65AD9F-18F7-4ACC-9A1F-4144E87EFE92}" type="pres">
      <dgm:prSet presAssocID="{5DC8FF03-D739-4AF5-9F08-BBDF15A8922B}" presName="Accent6" presStyleCnt="0"/>
      <dgm:spPr/>
    </dgm:pt>
    <dgm:pt modelId="{0AB86BBF-44C7-42C6-BC8E-C9241448598C}" type="pres">
      <dgm:prSet presAssocID="{5DC8FF03-D739-4AF5-9F08-BBDF15A8922B}" presName="Accent" presStyleLbl="node1" presStyleIdx="5" presStyleCnt="6" custScaleX="351900"/>
      <dgm:spPr/>
    </dgm:pt>
    <dgm:pt modelId="{4DA7C729-4591-4058-BD1D-B862EF0F530E}" type="pres">
      <dgm:prSet presAssocID="{5DC8FF03-D739-4AF5-9F08-BBDF15A8922B}" presName="Parent6" presStyleLbl="revTx" presStyleIdx="5" presStyleCnt="6">
        <dgm:presLayoutVars>
          <dgm:chMax val="1"/>
          <dgm:chPref val="1"/>
          <dgm:bulletEnabled val="1"/>
        </dgm:presLayoutVars>
      </dgm:prSet>
      <dgm:spPr/>
    </dgm:pt>
  </dgm:ptLst>
  <dgm:cxnLst>
    <dgm:cxn modelId="{AB325E15-7222-4F25-9274-D5B01D0B72E5}" srcId="{3C7AC444-F077-433B-B21F-A96E2923C70C}" destId="{C8129651-1AF7-4D48-B4AC-E6E8A17DE0CA}" srcOrd="2" destOrd="0" parTransId="{4CF7583E-FA76-40EB-9558-34D7B0A3DB9B}" sibTransId="{C018A7B7-22A5-4C22-A4D9-567DB8CD9357}"/>
    <dgm:cxn modelId="{552B241E-A60A-4F8A-928E-DBDDDDC3E85D}" type="presOf" srcId="{9A16C84F-3D57-4193-8CAA-34F290DB5EDF}" destId="{F925C96E-BDDF-4B6B-8A6B-3434FCDE759B}" srcOrd="0" destOrd="0" presId="urn:microsoft.com/office/officeart/2009/layout/CircleArrowProcess"/>
    <dgm:cxn modelId="{8CFF0E2B-DCB3-4297-8647-1478E58B3695}" type="presOf" srcId="{3C7AC444-F077-433B-B21F-A96E2923C70C}" destId="{DC47A1CE-0F27-4C6E-AB64-4F0FE2423767}" srcOrd="0" destOrd="0" presId="urn:microsoft.com/office/officeart/2009/layout/CircleArrowProcess"/>
    <dgm:cxn modelId="{BA3B5232-C68A-4D39-9B54-128569091D86}" type="presOf" srcId="{C8129651-1AF7-4D48-B4AC-E6E8A17DE0CA}" destId="{CC6D475B-4C23-4833-96C5-636C71C8551E}" srcOrd="0" destOrd="0" presId="urn:microsoft.com/office/officeart/2009/layout/CircleArrowProcess"/>
    <dgm:cxn modelId="{9099266C-8A03-453A-A1EB-0EE350608BB9}" type="presOf" srcId="{839B4875-F3A7-464E-9890-0F190892D430}" destId="{3FB03C8F-1C61-4BC3-8C11-8CD30BCFA664}" srcOrd="0" destOrd="0" presId="urn:microsoft.com/office/officeart/2009/layout/CircleArrowProcess"/>
    <dgm:cxn modelId="{A2D09877-96D8-452D-BA31-ECEA905D59D8}" type="presOf" srcId="{509C251F-FE11-4FDF-9B97-54094F420138}" destId="{277BAC7D-7DDE-4989-BAD3-7C565865F1F0}" srcOrd="0" destOrd="0" presId="urn:microsoft.com/office/officeart/2009/layout/CircleArrowProcess"/>
    <dgm:cxn modelId="{563DDC7B-3E9C-425C-992B-38A8F48373BC}" srcId="{3C7AC444-F077-433B-B21F-A96E2923C70C}" destId="{9A16C84F-3D57-4193-8CAA-34F290DB5EDF}" srcOrd="0" destOrd="0" parTransId="{B0750FDC-2C6E-4B33-AC23-E52CBA27FD8A}" sibTransId="{3F377EDB-7415-4CF4-B826-CB2A74419A0D}"/>
    <dgm:cxn modelId="{2CE2948B-5617-4DA5-AB85-D9A62761BABA}" srcId="{3C7AC444-F077-433B-B21F-A96E2923C70C}" destId="{509C251F-FE11-4FDF-9B97-54094F420138}" srcOrd="3" destOrd="0" parTransId="{63C413AB-35AC-44E8-9FEA-E309B924A243}" sibTransId="{0576C04D-7804-4CA2-A329-515D1D85BD9A}"/>
    <dgm:cxn modelId="{FB02D896-FAB5-44A6-8F7E-9AABBD51B8A5}" srcId="{3C7AC444-F077-433B-B21F-A96E2923C70C}" destId="{839B4875-F3A7-464E-9890-0F190892D430}" srcOrd="4" destOrd="0" parTransId="{745F3068-7350-4101-A822-B897C592AF36}" sibTransId="{309DC4FD-D2AE-4ED3-BEA2-7AC865FCD0DD}"/>
    <dgm:cxn modelId="{082CEA99-8D71-494E-AEDC-E6C005EAB1B4}" srcId="{3C7AC444-F077-433B-B21F-A96E2923C70C}" destId="{C0047D2E-9785-40E3-9F96-104A83C318F0}" srcOrd="1" destOrd="0" parTransId="{2E55C207-D39E-4ECA-8E7E-F5D4A9E04283}" sibTransId="{6957A4FB-9C6B-4C5D-B7A0-132F30B50808}"/>
    <dgm:cxn modelId="{CE39AEA8-D27A-4179-AFC9-33EC2C2E0DC1}" srcId="{3C7AC444-F077-433B-B21F-A96E2923C70C}" destId="{5DC8FF03-D739-4AF5-9F08-BBDF15A8922B}" srcOrd="5" destOrd="0" parTransId="{A3444BCC-E16E-49A0-845E-5D02B77B77CB}" sibTransId="{80A98BF9-DA18-48EA-913A-53C7FB924445}"/>
    <dgm:cxn modelId="{BA7368C5-0E8A-4C76-BA3C-BFFDBFA94AE4}" type="presOf" srcId="{C0047D2E-9785-40E3-9F96-104A83C318F0}" destId="{037B94AB-C40E-4322-A0A7-CEDA897A38EC}" srcOrd="0" destOrd="0" presId="urn:microsoft.com/office/officeart/2009/layout/CircleArrowProcess"/>
    <dgm:cxn modelId="{11AFC8E5-C249-439A-BA6A-4338F4E4A265}" type="presOf" srcId="{5DC8FF03-D739-4AF5-9F08-BBDF15A8922B}" destId="{4DA7C729-4591-4058-BD1D-B862EF0F530E}" srcOrd="0" destOrd="0" presId="urn:microsoft.com/office/officeart/2009/layout/CircleArrowProcess"/>
    <dgm:cxn modelId="{1C5C1386-99AF-40B2-A0E7-00B83663688F}" type="presParOf" srcId="{DC47A1CE-0F27-4C6E-AB64-4F0FE2423767}" destId="{ECE6C2E1-1C02-4794-B858-34F6CF4E124E}" srcOrd="0" destOrd="0" presId="urn:microsoft.com/office/officeart/2009/layout/CircleArrowProcess"/>
    <dgm:cxn modelId="{A367B578-5D50-472B-A828-20774B23368A}" type="presParOf" srcId="{ECE6C2E1-1C02-4794-B858-34F6CF4E124E}" destId="{FC8F3950-0F22-46BA-B5CA-763F31AD0260}" srcOrd="0" destOrd="0" presId="urn:microsoft.com/office/officeart/2009/layout/CircleArrowProcess"/>
    <dgm:cxn modelId="{0F77B35C-F722-4FD6-AC70-B24FE4F9C255}" type="presParOf" srcId="{DC47A1CE-0F27-4C6E-AB64-4F0FE2423767}" destId="{F925C96E-BDDF-4B6B-8A6B-3434FCDE759B}" srcOrd="1" destOrd="0" presId="urn:microsoft.com/office/officeart/2009/layout/CircleArrowProcess"/>
    <dgm:cxn modelId="{80D180A9-892E-4074-8AF0-FCA36ECEFE8B}" type="presParOf" srcId="{DC47A1CE-0F27-4C6E-AB64-4F0FE2423767}" destId="{17AA24A0-C207-44FC-BEA1-DDD2B9292F6F}" srcOrd="2" destOrd="0" presId="urn:microsoft.com/office/officeart/2009/layout/CircleArrowProcess"/>
    <dgm:cxn modelId="{CD738488-6B01-48AF-9EAF-714F8637EDE0}" type="presParOf" srcId="{17AA24A0-C207-44FC-BEA1-DDD2B9292F6F}" destId="{930E4BA7-07E5-494F-BDAB-AE761EDD1196}" srcOrd="0" destOrd="0" presId="urn:microsoft.com/office/officeart/2009/layout/CircleArrowProcess"/>
    <dgm:cxn modelId="{FD6F6485-C4AD-47CE-B0CF-CA95C7C3C5EA}" type="presParOf" srcId="{DC47A1CE-0F27-4C6E-AB64-4F0FE2423767}" destId="{037B94AB-C40E-4322-A0A7-CEDA897A38EC}" srcOrd="3" destOrd="0" presId="urn:microsoft.com/office/officeart/2009/layout/CircleArrowProcess"/>
    <dgm:cxn modelId="{16B298B3-DF08-4399-AAC4-95F4200D1491}" type="presParOf" srcId="{DC47A1CE-0F27-4C6E-AB64-4F0FE2423767}" destId="{8837D2ED-D906-4DDE-931B-7BB640E25D00}" srcOrd="4" destOrd="0" presId="urn:microsoft.com/office/officeart/2009/layout/CircleArrowProcess"/>
    <dgm:cxn modelId="{8B4339F3-A365-4131-9694-37F2B40D15AE}" type="presParOf" srcId="{8837D2ED-D906-4DDE-931B-7BB640E25D00}" destId="{D562D7B3-75AF-41C2-BCED-9E76A762EBDF}" srcOrd="0" destOrd="0" presId="urn:microsoft.com/office/officeart/2009/layout/CircleArrowProcess"/>
    <dgm:cxn modelId="{36082EAF-C831-4D2F-B72E-F73223BF7A34}" type="presParOf" srcId="{DC47A1CE-0F27-4C6E-AB64-4F0FE2423767}" destId="{CC6D475B-4C23-4833-96C5-636C71C8551E}" srcOrd="5" destOrd="0" presId="urn:microsoft.com/office/officeart/2009/layout/CircleArrowProcess"/>
    <dgm:cxn modelId="{E4EAEEC6-E54D-4959-8B5A-DB7780DC76AC}" type="presParOf" srcId="{DC47A1CE-0F27-4C6E-AB64-4F0FE2423767}" destId="{63EB362F-59DA-4707-A4A7-2AA570ECA93C}" srcOrd="6" destOrd="0" presId="urn:microsoft.com/office/officeart/2009/layout/CircleArrowProcess"/>
    <dgm:cxn modelId="{65374F47-080A-4114-A7F6-1A277A496C31}" type="presParOf" srcId="{63EB362F-59DA-4707-A4A7-2AA570ECA93C}" destId="{1AFCEA4E-2FDA-42DF-BD58-E28AB373C082}" srcOrd="0" destOrd="0" presId="urn:microsoft.com/office/officeart/2009/layout/CircleArrowProcess"/>
    <dgm:cxn modelId="{2DFCBC03-C0C0-48A1-AD09-5DF4837CC2C7}" type="presParOf" srcId="{DC47A1CE-0F27-4C6E-AB64-4F0FE2423767}" destId="{277BAC7D-7DDE-4989-BAD3-7C565865F1F0}" srcOrd="7" destOrd="0" presId="urn:microsoft.com/office/officeart/2009/layout/CircleArrowProcess"/>
    <dgm:cxn modelId="{FCC5C1C8-AE97-4ED5-B9E5-093347CEB67D}" type="presParOf" srcId="{DC47A1CE-0F27-4C6E-AB64-4F0FE2423767}" destId="{61253B84-08D4-41F3-A525-AEFCD05D57CC}" srcOrd="8" destOrd="0" presId="urn:microsoft.com/office/officeart/2009/layout/CircleArrowProcess"/>
    <dgm:cxn modelId="{66DD1944-057F-4585-A794-C13F798329F5}" type="presParOf" srcId="{61253B84-08D4-41F3-A525-AEFCD05D57CC}" destId="{5A17504A-961D-45A3-AA39-EB021CB8E1CB}" srcOrd="0" destOrd="0" presId="urn:microsoft.com/office/officeart/2009/layout/CircleArrowProcess"/>
    <dgm:cxn modelId="{DCEB1EF6-6DF6-4BBB-8124-B292F3017FC6}" type="presParOf" srcId="{DC47A1CE-0F27-4C6E-AB64-4F0FE2423767}" destId="{3FB03C8F-1C61-4BC3-8C11-8CD30BCFA664}" srcOrd="9" destOrd="0" presId="urn:microsoft.com/office/officeart/2009/layout/CircleArrowProcess"/>
    <dgm:cxn modelId="{6924569E-EC25-44AE-9800-27BE91679B25}" type="presParOf" srcId="{DC47A1CE-0F27-4C6E-AB64-4F0FE2423767}" destId="{7D65AD9F-18F7-4ACC-9A1F-4144E87EFE92}" srcOrd="10" destOrd="0" presId="urn:microsoft.com/office/officeart/2009/layout/CircleArrowProcess"/>
    <dgm:cxn modelId="{05203031-1755-453E-9832-6389AFC9FC99}" type="presParOf" srcId="{7D65AD9F-18F7-4ACC-9A1F-4144E87EFE92}" destId="{0AB86BBF-44C7-42C6-BC8E-C9241448598C}" srcOrd="0" destOrd="0" presId="urn:microsoft.com/office/officeart/2009/layout/CircleArrowProcess"/>
    <dgm:cxn modelId="{DBBA9D17-2BB8-4054-BC7C-903832B3CA27}" type="presParOf" srcId="{DC47A1CE-0F27-4C6E-AB64-4F0FE2423767}" destId="{4DA7C729-4591-4058-BD1D-B862EF0F530E}" srcOrd="11" destOrd="0" presId="urn:microsoft.com/office/officeart/2009/layout/CircleArrowProcess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F3950-0F22-46BA-B5CA-763F31AD0260}">
      <dsp:nvSpPr>
        <dsp:cNvPr id="0" name=""/>
        <dsp:cNvSpPr/>
      </dsp:nvSpPr>
      <dsp:spPr>
        <a:xfrm>
          <a:off x="2326417" y="0"/>
          <a:ext cx="2043143" cy="204336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25C96E-BDDF-4B6B-8A6B-3434FCDE759B}">
      <dsp:nvSpPr>
        <dsp:cNvPr id="0" name=""/>
        <dsp:cNvSpPr/>
      </dsp:nvSpPr>
      <dsp:spPr>
        <a:xfrm>
          <a:off x="2777511" y="739932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zin</a:t>
          </a:r>
        </a:p>
      </dsp:txBody>
      <dsp:txXfrm>
        <a:off x="2777511" y="739932"/>
        <a:ext cx="1140189" cy="569716"/>
      </dsp:txXfrm>
    </dsp:sp>
    <dsp:sp modelId="{930E4BA7-07E5-494F-BDAB-AE761EDD1196}">
      <dsp:nvSpPr>
        <dsp:cNvPr id="0" name=""/>
        <dsp:cNvSpPr/>
      </dsp:nvSpPr>
      <dsp:spPr>
        <a:xfrm>
          <a:off x="1180757" y="1101338"/>
          <a:ext cx="3199255" cy="218950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B94AB-C40E-4322-A0A7-CEDA897A38EC}">
      <dsp:nvSpPr>
        <dsp:cNvPr id="0" name=""/>
        <dsp:cNvSpPr/>
      </dsp:nvSpPr>
      <dsp:spPr>
        <a:xfrm>
          <a:off x="2207608" y="1916673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alinea</a:t>
          </a:r>
        </a:p>
      </dsp:txBody>
      <dsp:txXfrm>
        <a:off x="2207608" y="1916673"/>
        <a:ext cx="1140189" cy="569716"/>
      </dsp:txXfrm>
    </dsp:sp>
    <dsp:sp modelId="{D562D7B3-75AF-41C2-BCED-9E76A762EBDF}">
      <dsp:nvSpPr>
        <dsp:cNvPr id="0" name=""/>
        <dsp:cNvSpPr/>
      </dsp:nvSpPr>
      <dsp:spPr>
        <a:xfrm>
          <a:off x="1278561" y="2710324"/>
          <a:ext cx="4138856" cy="132812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D475B-4C23-4833-96C5-636C71C8551E}">
      <dsp:nvSpPr>
        <dsp:cNvPr id="0" name=""/>
        <dsp:cNvSpPr/>
      </dsp:nvSpPr>
      <dsp:spPr>
        <a:xfrm>
          <a:off x="2777511" y="3092637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inleiding</a:t>
          </a:r>
        </a:p>
      </dsp:txBody>
      <dsp:txXfrm>
        <a:off x="2777511" y="3092637"/>
        <a:ext cx="1140189" cy="569716"/>
      </dsp:txXfrm>
    </dsp:sp>
    <dsp:sp modelId="{1AFCEA4E-2FDA-42DF-BD58-E28AB373C082}">
      <dsp:nvSpPr>
        <dsp:cNvPr id="0" name=""/>
        <dsp:cNvSpPr/>
      </dsp:nvSpPr>
      <dsp:spPr>
        <a:xfrm>
          <a:off x="-89423" y="3542687"/>
          <a:ext cx="5342104" cy="204336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BAC7D-7DDE-4989-BAD3-7C565865F1F0}">
      <dsp:nvSpPr>
        <dsp:cNvPr id="0" name=""/>
        <dsp:cNvSpPr/>
      </dsp:nvSpPr>
      <dsp:spPr>
        <a:xfrm>
          <a:off x="2207608" y="4269379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kern</a:t>
          </a:r>
        </a:p>
      </dsp:txBody>
      <dsp:txXfrm>
        <a:off x="2207608" y="4269379"/>
        <a:ext cx="1140189" cy="569716"/>
      </dsp:txXfrm>
    </dsp:sp>
    <dsp:sp modelId="{5A17504A-961D-45A3-AA39-EB021CB8E1CB}">
      <dsp:nvSpPr>
        <dsp:cNvPr id="0" name=""/>
        <dsp:cNvSpPr/>
      </dsp:nvSpPr>
      <dsp:spPr>
        <a:xfrm>
          <a:off x="2326417" y="4704633"/>
          <a:ext cx="2043143" cy="204336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03C8F-1C61-4BC3-8C11-8CD30BCFA664}">
      <dsp:nvSpPr>
        <dsp:cNvPr id="0" name=""/>
        <dsp:cNvSpPr/>
      </dsp:nvSpPr>
      <dsp:spPr>
        <a:xfrm>
          <a:off x="2777511" y="5444566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slot</a:t>
          </a:r>
        </a:p>
      </dsp:txBody>
      <dsp:txXfrm>
        <a:off x="2777511" y="5444566"/>
        <a:ext cx="1140189" cy="569716"/>
      </dsp:txXfrm>
    </dsp:sp>
    <dsp:sp modelId="{0AB86BBF-44C7-42C6-BC8E-C9241448598C}">
      <dsp:nvSpPr>
        <dsp:cNvPr id="0" name=""/>
        <dsp:cNvSpPr/>
      </dsp:nvSpPr>
      <dsp:spPr>
        <a:xfrm>
          <a:off x="-306370" y="6015837"/>
          <a:ext cx="6176961" cy="175656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7C729-4591-4058-BD1D-B862EF0F530E}">
      <dsp:nvSpPr>
        <dsp:cNvPr id="0" name=""/>
        <dsp:cNvSpPr/>
      </dsp:nvSpPr>
      <dsp:spPr>
        <a:xfrm>
          <a:off x="2207608" y="6621307"/>
          <a:ext cx="1140189" cy="569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200" kern="1200"/>
            <a:t>hele tekst</a:t>
          </a:r>
        </a:p>
      </dsp:txBody>
      <dsp:txXfrm>
        <a:off x="2207608" y="6621307"/>
        <a:ext cx="1140189" cy="569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10</cp:revision>
  <cp:lastPrinted>2023-02-13T14:44:00Z</cp:lastPrinted>
  <dcterms:created xsi:type="dcterms:W3CDTF">2023-02-13T09:45:00Z</dcterms:created>
  <dcterms:modified xsi:type="dcterms:W3CDTF">2023-02-13T14:45:00Z</dcterms:modified>
</cp:coreProperties>
</file>