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229" w:rsidRDefault="00EF1229" w:rsidP="00EF1229">
      <w:pPr>
        <w:pStyle w:val="Kop1"/>
      </w:pPr>
      <w:bookmarkStart w:id="0" w:name="_GoBack"/>
      <w:bookmarkEnd w:id="0"/>
      <w:r>
        <w:t>Herhaling lezen 2</w:t>
      </w:r>
    </w:p>
    <w:p w:rsidR="00EF1229" w:rsidRDefault="00EF1229" w:rsidP="00EF1229"/>
    <w:p w:rsidR="00EF1229" w:rsidRPr="00955FCD" w:rsidRDefault="00EF1229" w:rsidP="00EF1229">
      <w:pPr>
        <w:pStyle w:val="Instructies"/>
        <w:rPr>
          <w:sz w:val="28"/>
          <w:szCs w:val="28"/>
        </w:rPr>
      </w:pPr>
      <w:r w:rsidRPr="00955FCD">
        <w:rPr>
          <w:sz w:val="28"/>
          <w:szCs w:val="28"/>
        </w:rPr>
        <w:t xml:space="preserve">Maak onderstaande vragen om te kijken wat je nog weet over de theorie van vorig jaar. </w:t>
      </w:r>
    </w:p>
    <w:p w:rsidR="00EF1229" w:rsidRDefault="00EF1229" w:rsidP="00EF1229">
      <w:pPr>
        <w:pStyle w:val="Regel"/>
      </w:pPr>
    </w:p>
    <w:p w:rsidR="00EF1229" w:rsidRDefault="00EF1229" w:rsidP="00EF1229">
      <w:pPr>
        <w:pStyle w:val="Vraag"/>
      </w:pPr>
      <w:r>
        <w:t xml:space="preserve">Drie voorbeelden van informatieve teksten zijn… </w:t>
      </w:r>
    </w:p>
    <w:p w:rsidR="00EF1229" w:rsidRDefault="00EF1229" w:rsidP="00EF1229">
      <w:pPr>
        <w:numPr>
          <w:ilvl w:val="0"/>
          <w:numId w:val="2"/>
        </w:numPr>
      </w:pPr>
      <w:r>
        <w:t>een interview, een nieuwsbericht en een voorlichtingsfolder.</w:t>
      </w:r>
    </w:p>
    <w:p w:rsidR="00EF1229" w:rsidRDefault="00EF1229" w:rsidP="00EF1229">
      <w:pPr>
        <w:numPr>
          <w:ilvl w:val="0"/>
          <w:numId w:val="2"/>
        </w:numPr>
      </w:pPr>
      <w:r>
        <w:t>een nieuwsbericht, een recept en een interview.</w:t>
      </w:r>
    </w:p>
    <w:p w:rsidR="00EF1229" w:rsidRDefault="00EF1229" w:rsidP="004F27D2">
      <w:pPr>
        <w:numPr>
          <w:ilvl w:val="0"/>
          <w:numId w:val="2"/>
        </w:numPr>
      </w:pPr>
      <w:r>
        <w:t>Een voorlichtingsfolder, een betoog en een column.</w:t>
      </w:r>
    </w:p>
    <w:p w:rsidR="00EF1229" w:rsidRDefault="00EF1229" w:rsidP="00EF1229">
      <w:pPr>
        <w:pStyle w:val="Vraag"/>
      </w:pPr>
      <w:r>
        <w:t>Waar herken je een voorlichtingsfolder aan?</w:t>
      </w:r>
    </w:p>
    <w:p w:rsidR="00EF1229" w:rsidRDefault="00EF1229" w:rsidP="00EF1229">
      <w:pPr>
        <w:numPr>
          <w:ilvl w:val="0"/>
          <w:numId w:val="3"/>
        </w:numPr>
      </w:pPr>
      <w:r>
        <w:t>De tekst staat in kolommen en er worden veel tussenkopjes gebruikt.</w:t>
      </w:r>
    </w:p>
    <w:p w:rsidR="00EF1229" w:rsidRDefault="00EF1229" w:rsidP="00EF1229">
      <w:pPr>
        <w:numPr>
          <w:ilvl w:val="0"/>
          <w:numId w:val="3"/>
        </w:numPr>
      </w:pPr>
      <w:r>
        <w:t>Een folder heeft een vetgedrukte kop en vetgedrukte alinea’s waarin de belangrijkste informatie wordt samengevat.</w:t>
      </w:r>
    </w:p>
    <w:p w:rsidR="00EF1229" w:rsidRDefault="00EF1229" w:rsidP="00EF1229">
      <w:pPr>
        <w:numPr>
          <w:ilvl w:val="0"/>
          <w:numId w:val="3"/>
        </w:numPr>
      </w:pPr>
      <w:r>
        <w:t>Zo’n folder heeft veel afbeeldingen en in de tekst komen verschillende mensen aan het woord.</w:t>
      </w:r>
    </w:p>
    <w:p w:rsidR="00EF1229" w:rsidRDefault="00EF1229" w:rsidP="00EF1229">
      <w:pPr>
        <w:pStyle w:val="Vraag"/>
      </w:pPr>
      <w:r>
        <w:t>Wat moet je jezelf als kritische lezer van een informatieve tekst afvragen?</w:t>
      </w:r>
    </w:p>
    <w:p w:rsidR="00EF1229" w:rsidRDefault="00EF1229" w:rsidP="00EF1229">
      <w:pPr>
        <w:numPr>
          <w:ilvl w:val="0"/>
          <w:numId w:val="4"/>
        </w:numPr>
      </w:pPr>
      <w:r>
        <w:t xml:space="preserve">Is de informatie nog wel actueel? </w:t>
      </w:r>
    </w:p>
    <w:p w:rsidR="00EF1229" w:rsidRDefault="00EF1229" w:rsidP="00EF1229">
      <w:pPr>
        <w:numPr>
          <w:ilvl w:val="0"/>
          <w:numId w:val="4"/>
        </w:numPr>
      </w:pPr>
      <w:r>
        <w:t xml:space="preserve">Weet je alles wat je moet weten? </w:t>
      </w:r>
    </w:p>
    <w:p w:rsidR="00EF1229" w:rsidRDefault="00EF1229" w:rsidP="00EF1229">
      <w:pPr>
        <w:numPr>
          <w:ilvl w:val="0"/>
          <w:numId w:val="4"/>
        </w:numPr>
      </w:pPr>
      <w:r>
        <w:t xml:space="preserve">A en B zijn allebei juist. </w:t>
      </w:r>
    </w:p>
    <w:p w:rsidR="00EF1229" w:rsidRDefault="00EF1229" w:rsidP="00EF1229">
      <w:pPr>
        <w:pStyle w:val="Vraag"/>
      </w:pPr>
      <w:r>
        <w:t xml:space="preserve">Wat betekent ‘dwingende volgorde’? </w:t>
      </w:r>
    </w:p>
    <w:p w:rsidR="00B70390" w:rsidRDefault="00B70390" w:rsidP="00EF1229">
      <w:pPr>
        <w:numPr>
          <w:ilvl w:val="0"/>
          <w:numId w:val="5"/>
        </w:numPr>
      </w:pPr>
      <w:r>
        <w:t xml:space="preserve">Het maakt niet uit in welke volgorde je de beschreven stappen uitvoert. </w:t>
      </w:r>
    </w:p>
    <w:p w:rsidR="00EF1229" w:rsidRDefault="00EF1229" w:rsidP="00EF1229">
      <w:pPr>
        <w:numPr>
          <w:ilvl w:val="0"/>
          <w:numId w:val="5"/>
        </w:numPr>
      </w:pPr>
      <w:r>
        <w:t>Je m</w:t>
      </w:r>
      <w:r w:rsidR="00B70390">
        <w:t>ag</w:t>
      </w:r>
      <w:r>
        <w:t xml:space="preserve"> de stappen </w:t>
      </w:r>
      <w:r w:rsidR="00B70390">
        <w:t xml:space="preserve">uitvoeren in de volgorde die beschreven is. </w:t>
      </w:r>
    </w:p>
    <w:p w:rsidR="00B70390" w:rsidRDefault="00B70390" w:rsidP="00B70390">
      <w:pPr>
        <w:numPr>
          <w:ilvl w:val="0"/>
          <w:numId w:val="5"/>
        </w:numPr>
      </w:pPr>
      <w:r>
        <w:t xml:space="preserve">Je moet de stappen uitvoeren in de volgorde die beschreven is. </w:t>
      </w:r>
    </w:p>
    <w:p w:rsidR="00EF1229" w:rsidRPr="008A132B" w:rsidRDefault="008A132B" w:rsidP="00EF1229">
      <w:pPr>
        <w:pStyle w:val="Vraag"/>
      </w:pPr>
      <w:r>
        <w:t>Welke signaalwoorden geven een volgorde aan?</w:t>
      </w:r>
    </w:p>
    <w:p w:rsidR="00EF1229" w:rsidRDefault="008A132B" w:rsidP="00EF1229">
      <w:pPr>
        <w:numPr>
          <w:ilvl w:val="0"/>
          <w:numId w:val="7"/>
        </w:numPr>
      </w:pPr>
      <w:r>
        <w:t>als en nadat</w:t>
      </w:r>
    </w:p>
    <w:p w:rsidR="00EF1229" w:rsidRDefault="008A132B" w:rsidP="00EF1229">
      <w:pPr>
        <w:numPr>
          <w:ilvl w:val="0"/>
          <w:numId w:val="7"/>
        </w:numPr>
      </w:pPr>
      <w:r>
        <w:t>eerst, daarna</w:t>
      </w:r>
    </w:p>
    <w:p w:rsidR="00EF1229" w:rsidRPr="00194AA4" w:rsidRDefault="008A132B" w:rsidP="00EF1229">
      <w:pPr>
        <w:numPr>
          <w:ilvl w:val="0"/>
          <w:numId w:val="7"/>
        </w:numPr>
      </w:pPr>
      <w:r>
        <w:t>maar en tot slot</w:t>
      </w:r>
    </w:p>
    <w:p w:rsidR="00EF1229" w:rsidRDefault="008A132B" w:rsidP="00EF1229">
      <w:pPr>
        <w:pStyle w:val="Vraag"/>
      </w:pPr>
      <w:r>
        <w:t>Wat is een infographic?</w:t>
      </w:r>
    </w:p>
    <w:p w:rsidR="00EF1229" w:rsidRPr="00194AA4" w:rsidRDefault="008A132B" w:rsidP="00EF1229">
      <w:pPr>
        <w:pStyle w:val="Lijstalinea"/>
        <w:numPr>
          <w:ilvl w:val="1"/>
          <w:numId w:val="7"/>
        </w:numPr>
      </w:pPr>
      <w:r>
        <w:t xml:space="preserve">Een infographic is een informatieve </w:t>
      </w:r>
      <w:r w:rsidR="009B71C8">
        <w:t>afbeelding met een humor</w:t>
      </w:r>
    </w:p>
    <w:p w:rsidR="008A132B" w:rsidRDefault="008A132B" w:rsidP="008A132B">
      <w:pPr>
        <w:pStyle w:val="Lijstalinea"/>
        <w:numPr>
          <w:ilvl w:val="1"/>
          <w:numId w:val="7"/>
        </w:numPr>
      </w:pPr>
      <w:r>
        <w:t xml:space="preserve">Een infographic is een informatieve </w:t>
      </w:r>
      <w:r w:rsidR="009B71C8">
        <w:t>combinatie tussen tekst en beeld.</w:t>
      </w:r>
    </w:p>
    <w:p w:rsidR="00EF1229" w:rsidRDefault="009B71C8" w:rsidP="00EF1229">
      <w:pPr>
        <w:pStyle w:val="Lijstalinea"/>
        <w:numPr>
          <w:ilvl w:val="1"/>
          <w:numId w:val="7"/>
        </w:numPr>
      </w:pPr>
      <w:r>
        <w:t>Een infographic is informatieve tekening, bijvoorbeeld een dwarsdoorsnede.</w:t>
      </w:r>
    </w:p>
    <w:p w:rsidR="00EF1229" w:rsidRDefault="00EF1229" w:rsidP="00EF1229">
      <w:pPr>
        <w:pStyle w:val="Vraag"/>
      </w:pPr>
      <w:r>
        <w:t xml:space="preserve">Een </w:t>
      </w:r>
      <w:r w:rsidR="009B71C8">
        <w:t>feit is…</w:t>
      </w:r>
    </w:p>
    <w:p w:rsidR="00EF1229" w:rsidRDefault="009B71C8" w:rsidP="00EF1229">
      <w:pPr>
        <w:numPr>
          <w:ilvl w:val="0"/>
          <w:numId w:val="6"/>
        </w:numPr>
      </w:pPr>
      <w:r>
        <w:t>altijd waar.</w:t>
      </w:r>
    </w:p>
    <w:p w:rsidR="00EF1229" w:rsidRDefault="009B71C8" w:rsidP="00EF1229">
      <w:pPr>
        <w:numPr>
          <w:ilvl w:val="0"/>
          <w:numId w:val="6"/>
        </w:numPr>
      </w:pPr>
      <w:r>
        <w:t>meestal waar.</w:t>
      </w:r>
    </w:p>
    <w:p w:rsidR="00EF1229" w:rsidRDefault="009B71C8" w:rsidP="00EF1229">
      <w:pPr>
        <w:numPr>
          <w:ilvl w:val="0"/>
          <w:numId w:val="6"/>
        </w:numPr>
      </w:pPr>
      <w:r>
        <w:t>nooit waar.</w:t>
      </w:r>
    </w:p>
    <w:p w:rsidR="00EF1229" w:rsidRDefault="00EF1229" w:rsidP="00EF1229">
      <w:pPr>
        <w:spacing w:line="240" w:lineRule="auto"/>
      </w:pPr>
      <w:r>
        <w:br w:type="page"/>
      </w:r>
    </w:p>
    <w:p w:rsidR="00EF1229" w:rsidRDefault="009B71C8" w:rsidP="00EF1229">
      <w:pPr>
        <w:pStyle w:val="Vraag"/>
      </w:pPr>
      <w:r>
        <w:lastRenderedPageBreak/>
        <w:t>Een mening is…</w:t>
      </w:r>
    </w:p>
    <w:p w:rsidR="00EF1229" w:rsidRPr="00640870" w:rsidRDefault="009B71C8" w:rsidP="00EF1229">
      <w:pPr>
        <w:pStyle w:val="Lijstalinea"/>
        <w:numPr>
          <w:ilvl w:val="0"/>
          <w:numId w:val="9"/>
        </w:numPr>
      </w:pPr>
      <w:r>
        <w:t>objectief.</w:t>
      </w:r>
    </w:p>
    <w:p w:rsidR="00EF1229" w:rsidRPr="00640870" w:rsidRDefault="009B71C8" w:rsidP="00EF1229">
      <w:pPr>
        <w:pStyle w:val="Lijstalinea"/>
        <w:numPr>
          <w:ilvl w:val="0"/>
          <w:numId w:val="9"/>
        </w:numPr>
      </w:pPr>
      <w:r>
        <w:t>negiatief.</w:t>
      </w:r>
    </w:p>
    <w:p w:rsidR="00EF1229" w:rsidRDefault="009B71C8" w:rsidP="00EF1229">
      <w:pPr>
        <w:numPr>
          <w:ilvl w:val="0"/>
          <w:numId w:val="9"/>
        </w:numPr>
      </w:pPr>
      <w:r>
        <w:t>subjectief.</w:t>
      </w:r>
    </w:p>
    <w:p w:rsidR="002E5448" w:rsidRDefault="002E5448" w:rsidP="002E5448"/>
    <w:p w:rsidR="002E5448" w:rsidRDefault="002E5448" w:rsidP="002E5448">
      <w:pPr>
        <w:pStyle w:val="Vraag"/>
      </w:pPr>
      <w:r>
        <w:t>Als een feit niet waar is, is het een...</w:t>
      </w:r>
    </w:p>
    <w:p w:rsidR="002E5448" w:rsidRPr="00640870" w:rsidRDefault="002E5448" w:rsidP="002E5448">
      <w:pPr>
        <w:pStyle w:val="Lijstalinea"/>
        <w:numPr>
          <w:ilvl w:val="1"/>
          <w:numId w:val="6"/>
        </w:numPr>
      </w:pPr>
      <w:r>
        <w:t>deswaarheid.</w:t>
      </w:r>
    </w:p>
    <w:p w:rsidR="002E5448" w:rsidRPr="00640870" w:rsidRDefault="002E5448" w:rsidP="002E5448">
      <w:pPr>
        <w:pStyle w:val="Lijstalinea"/>
        <w:numPr>
          <w:ilvl w:val="1"/>
          <w:numId w:val="6"/>
        </w:numPr>
      </w:pPr>
      <w:r>
        <w:t>leugen.</w:t>
      </w:r>
    </w:p>
    <w:p w:rsidR="002E5448" w:rsidRDefault="002E5448" w:rsidP="002E5448">
      <w:pPr>
        <w:pStyle w:val="Lijstalinea"/>
        <w:numPr>
          <w:ilvl w:val="1"/>
          <w:numId w:val="6"/>
        </w:numPr>
      </w:pPr>
      <w:r>
        <w:t>ontkenning.</w:t>
      </w:r>
    </w:p>
    <w:p w:rsidR="002E5448" w:rsidRDefault="002E5448" w:rsidP="002E5448"/>
    <w:p w:rsidR="002E5448" w:rsidRDefault="00486B0C" w:rsidP="002E5448">
      <w:pPr>
        <w:pStyle w:val="Vraag"/>
      </w:pPr>
      <w:r>
        <w:t>Een argument gebruik je om…</w:t>
      </w:r>
    </w:p>
    <w:p w:rsidR="002E5448" w:rsidRPr="00640870" w:rsidRDefault="00486B0C" w:rsidP="00486B0C">
      <w:pPr>
        <w:pStyle w:val="Lijstalinea"/>
        <w:numPr>
          <w:ilvl w:val="0"/>
          <w:numId w:val="19"/>
        </w:numPr>
      </w:pPr>
      <w:r>
        <w:t>iemand te amuseren</w:t>
      </w:r>
    </w:p>
    <w:p w:rsidR="002E5448" w:rsidRPr="00640870" w:rsidRDefault="00486B0C" w:rsidP="00486B0C">
      <w:pPr>
        <w:pStyle w:val="Lijstalinea"/>
        <w:numPr>
          <w:ilvl w:val="0"/>
          <w:numId w:val="19"/>
        </w:numPr>
      </w:pPr>
      <w:r>
        <w:t>Iemand te informeren.</w:t>
      </w:r>
    </w:p>
    <w:p w:rsidR="002E5448" w:rsidRDefault="00486B0C" w:rsidP="00486B0C">
      <w:pPr>
        <w:numPr>
          <w:ilvl w:val="0"/>
          <w:numId w:val="19"/>
        </w:numPr>
      </w:pPr>
      <w:r>
        <w:t>Iemand te overtuigen.</w:t>
      </w:r>
    </w:p>
    <w:p w:rsidR="006F49F3" w:rsidRDefault="006F49F3" w:rsidP="006F49F3"/>
    <w:p w:rsidR="006F49F3" w:rsidRDefault="006F49F3" w:rsidP="006F49F3">
      <w:pPr>
        <w:pStyle w:val="Vraag"/>
      </w:pPr>
      <w:r>
        <w:t xml:space="preserve">Wat is het beste argument? </w:t>
      </w:r>
    </w:p>
    <w:p w:rsidR="006F49F3" w:rsidRDefault="006F49F3" w:rsidP="006F49F3">
      <w:pPr>
        <w:pStyle w:val="Lijstalinea"/>
        <w:numPr>
          <w:ilvl w:val="1"/>
          <w:numId w:val="5"/>
        </w:numPr>
      </w:pPr>
      <w:r>
        <w:t>School is belangrijk, omdat je er veel leert.</w:t>
      </w:r>
    </w:p>
    <w:p w:rsidR="006F49F3" w:rsidRPr="00640870" w:rsidRDefault="006F49F3" w:rsidP="006F49F3">
      <w:pPr>
        <w:pStyle w:val="Lijstalinea"/>
        <w:numPr>
          <w:ilvl w:val="1"/>
          <w:numId w:val="5"/>
        </w:numPr>
      </w:pPr>
      <w:r>
        <w:t xml:space="preserve">School is belangrijk, omdat je ouders dan geen oppas hoeven te betalen. </w:t>
      </w:r>
    </w:p>
    <w:p w:rsidR="006F49F3" w:rsidRDefault="006F49F3" w:rsidP="006F49F3">
      <w:pPr>
        <w:pStyle w:val="Lijstalinea"/>
        <w:numPr>
          <w:ilvl w:val="1"/>
          <w:numId w:val="5"/>
        </w:numPr>
      </w:pPr>
      <w:r>
        <w:t>School is belangrijk, omdat je zo waardevolle contacten opdoet voor later.</w:t>
      </w:r>
    </w:p>
    <w:p w:rsidR="00EF1229" w:rsidRDefault="00EF1229" w:rsidP="00EF1229"/>
    <w:p w:rsidR="00EF1229" w:rsidRDefault="00F4385F" w:rsidP="00EF1229">
      <w:r>
        <w:t xml:space="preserve">Bekijk de infographic op de laatste bladzijde en beantwoord de volgende vragen. </w:t>
      </w:r>
    </w:p>
    <w:p w:rsidR="00F4385F" w:rsidRDefault="00F4385F" w:rsidP="00EF1229"/>
    <w:p w:rsidR="00EF1229" w:rsidRPr="00640870" w:rsidRDefault="00F4385F" w:rsidP="00EF1229">
      <w:pPr>
        <w:pStyle w:val="Vraag"/>
      </w:pPr>
      <w:r>
        <w:t>Worden e-books in de bibliotheek vaker gekocht of geleend?</w:t>
      </w:r>
    </w:p>
    <w:p w:rsidR="00EF1229" w:rsidRDefault="00F4385F" w:rsidP="00EF1229">
      <w:pPr>
        <w:pStyle w:val="Lijstalinea"/>
        <w:numPr>
          <w:ilvl w:val="0"/>
          <w:numId w:val="11"/>
        </w:numPr>
      </w:pPr>
      <w:r>
        <w:t>Ze worden even vaak verkocht als uitgeleend.</w:t>
      </w:r>
    </w:p>
    <w:p w:rsidR="00EF1229" w:rsidRDefault="00F4385F" w:rsidP="00EF1229">
      <w:pPr>
        <w:pStyle w:val="Lijstalinea"/>
        <w:numPr>
          <w:ilvl w:val="0"/>
          <w:numId w:val="11"/>
        </w:numPr>
      </w:pPr>
      <w:r>
        <w:t>Ze worden vaker uitgeleend.</w:t>
      </w:r>
    </w:p>
    <w:p w:rsidR="00EF1229" w:rsidRDefault="00F4385F" w:rsidP="00EF1229">
      <w:pPr>
        <w:pStyle w:val="Lijstalinea"/>
        <w:numPr>
          <w:ilvl w:val="0"/>
          <w:numId w:val="11"/>
        </w:numPr>
      </w:pPr>
      <w:r>
        <w:t>Ze worden vaker verkocht.</w:t>
      </w:r>
    </w:p>
    <w:p w:rsidR="00EF1229" w:rsidRPr="00640870" w:rsidRDefault="00EF1229" w:rsidP="00EF1229">
      <w:pPr>
        <w:pStyle w:val="Vraag"/>
      </w:pPr>
      <w:r>
        <w:t xml:space="preserve">Wat betekent </w:t>
      </w:r>
      <w:r w:rsidR="00F4385F">
        <w:t>‘Q4’?</w:t>
      </w:r>
    </w:p>
    <w:p w:rsidR="00EF1229" w:rsidRDefault="00F4385F" w:rsidP="00EF1229">
      <w:pPr>
        <w:pStyle w:val="Lijstalinea"/>
        <w:numPr>
          <w:ilvl w:val="0"/>
          <w:numId w:val="12"/>
        </w:numPr>
      </w:pPr>
      <w:r>
        <w:t xml:space="preserve">Dat betekent de laatste drie maanden van het jaar. </w:t>
      </w:r>
    </w:p>
    <w:p w:rsidR="00EF1229" w:rsidRDefault="00F4385F" w:rsidP="00EF1229">
      <w:pPr>
        <w:pStyle w:val="Lijstalinea"/>
        <w:numPr>
          <w:ilvl w:val="0"/>
          <w:numId w:val="12"/>
        </w:numPr>
      </w:pPr>
      <w:r>
        <w:t xml:space="preserve">Q4 is een kwaliteitsniveau. </w:t>
      </w:r>
      <w:r w:rsidR="00EF1229">
        <w:t xml:space="preserve"> </w:t>
      </w:r>
    </w:p>
    <w:p w:rsidR="00EF1229" w:rsidRDefault="00F4385F" w:rsidP="00EF1229">
      <w:pPr>
        <w:pStyle w:val="Lijstalinea"/>
        <w:numPr>
          <w:ilvl w:val="0"/>
          <w:numId w:val="12"/>
        </w:numPr>
      </w:pPr>
      <w:r>
        <w:t xml:space="preserve">Q4 staat voor de hoeveelheid verkochte e-books. </w:t>
      </w:r>
    </w:p>
    <w:p w:rsidR="00F4385F" w:rsidRDefault="00F4385F">
      <w:r>
        <w:br w:type="page"/>
      </w:r>
    </w:p>
    <w:p w:rsidR="00F4385F" w:rsidRDefault="00F4385F">
      <w:r>
        <w:rPr>
          <w:rFonts w:ascii="Arial" w:hAnsi="Arial" w:cs="Arial"/>
          <w:noProof/>
          <w:color w:val="0000FF"/>
          <w:sz w:val="27"/>
          <w:szCs w:val="27"/>
          <w:lang w:eastAsia="nl-NL"/>
        </w:rPr>
        <w:lastRenderedPageBreak/>
        <w:drawing>
          <wp:inline distT="0" distB="0" distL="0" distR="0" wp14:anchorId="34DF8CBD" wp14:editId="1D0FE700">
            <wp:extent cx="4476998" cy="7895092"/>
            <wp:effectExtent l="0" t="0" r="0" b="0"/>
            <wp:docPr id="3" name="Afbeelding 3" descr="Afbeeldingsresultaat voor infographic nederlandstali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fographic nederlandstali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899" cy="7901972"/>
                    </a:xfrm>
                    <a:prstGeom prst="rect">
                      <a:avLst/>
                    </a:prstGeom>
                    <a:noFill/>
                    <a:ln>
                      <a:noFill/>
                    </a:ln>
                  </pic:spPr>
                </pic:pic>
              </a:graphicData>
            </a:graphic>
          </wp:inline>
        </w:drawing>
      </w:r>
      <w:r>
        <w:br w:type="page"/>
      </w:r>
    </w:p>
    <w:p w:rsidR="00F4385F" w:rsidRDefault="00F4385F" w:rsidP="00F4385F"/>
    <w:p w:rsidR="00CA3AFC" w:rsidRDefault="00CA3AFC" w:rsidP="00CA3AFC">
      <w:pPr>
        <w:pStyle w:val="Vraag"/>
        <w:numPr>
          <w:ilvl w:val="0"/>
          <w:numId w:val="0"/>
        </w:numPr>
      </w:pPr>
      <w:r>
        <w:t>Lees de tekst op de volgende bladzijde en beantwoord vraag 14 t/m 16.</w:t>
      </w:r>
    </w:p>
    <w:p w:rsidR="00EF1229" w:rsidRPr="00640870" w:rsidRDefault="00CA3AFC" w:rsidP="00EF1229">
      <w:pPr>
        <w:pStyle w:val="Vraag"/>
      </w:pPr>
      <w:r>
        <w:t xml:space="preserve">Wat wordt bedoeld met ‘een behoorlijk heftige zomer’? </w:t>
      </w:r>
    </w:p>
    <w:p w:rsidR="00CA3AFC" w:rsidRPr="00640870" w:rsidRDefault="00CA3AFC" w:rsidP="00CA3AFC">
      <w:pPr>
        <w:pStyle w:val="Lijstalinea"/>
        <w:numPr>
          <w:ilvl w:val="0"/>
          <w:numId w:val="13"/>
        </w:numPr>
      </w:pPr>
      <w:r>
        <w:t>De schrijver heeft privé het nodige meegemaakt (en de lezers van zijn blog weten dat).</w:t>
      </w:r>
    </w:p>
    <w:p w:rsidR="00EF1229" w:rsidRDefault="00CA3AFC" w:rsidP="00EF1229">
      <w:pPr>
        <w:pStyle w:val="Lijstalinea"/>
        <w:numPr>
          <w:ilvl w:val="0"/>
          <w:numId w:val="13"/>
        </w:numPr>
      </w:pPr>
      <w:r>
        <w:t>Er gebeurde veel (bijna) rampen in de zomer, zoals aanslagen, aardbevingen in Groningen en elders in de wereld en bosbranden.</w:t>
      </w:r>
    </w:p>
    <w:p w:rsidR="00EF1229" w:rsidRDefault="00CA3AFC" w:rsidP="00EF1229">
      <w:pPr>
        <w:pStyle w:val="Lijstalinea"/>
        <w:numPr>
          <w:ilvl w:val="0"/>
          <w:numId w:val="13"/>
        </w:numPr>
      </w:pPr>
      <w:r>
        <w:t xml:space="preserve">Het weer was niet zo goed: soms te heet, soms te nat. </w:t>
      </w:r>
    </w:p>
    <w:p w:rsidR="00EF1229" w:rsidRPr="00640870" w:rsidRDefault="00EF1229" w:rsidP="00EF1229">
      <w:pPr>
        <w:pStyle w:val="Vraag"/>
      </w:pPr>
      <w:r>
        <w:t xml:space="preserve">Wat </w:t>
      </w:r>
      <w:r w:rsidR="00CA3AFC">
        <w:t>betekent ‘overtollig’</w:t>
      </w:r>
      <w:r>
        <w:t xml:space="preserve"> (</w:t>
      </w:r>
      <w:r w:rsidR="00CA3AFC">
        <w:t>punt 6</w:t>
      </w:r>
      <w:r>
        <w:t>)</w:t>
      </w:r>
    </w:p>
    <w:p w:rsidR="00EF1229" w:rsidRDefault="00CA3AFC" w:rsidP="00EF1229">
      <w:pPr>
        <w:pStyle w:val="Lijstalinea"/>
        <w:numPr>
          <w:ilvl w:val="0"/>
          <w:numId w:val="14"/>
        </w:numPr>
      </w:pPr>
      <w:r>
        <w:t>Dat betekent te veel, overbodig.</w:t>
      </w:r>
    </w:p>
    <w:p w:rsidR="00CA3AFC" w:rsidRDefault="00CA3AFC" w:rsidP="00EF1229">
      <w:pPr>
        <w:pStyle w:val="Lijstalinea"/>
        <w:numPr>
          <w:ilvl w:val="0"/>
          <w:numId w:val="14"/>
        </w:numPr>
      </w:pPr>
      <w:r>
        <w:t xml:space="preserve">Dat betekent bruin geworden mos. </w:t>
      </w:r>
    </w:p>
    <w:p w:rsidR="00EF1229" w:rsidRPr="00640870" w:rsidRDefault="00CA3AFC" w:rsidP="00EF1229">
      <w:pPr>
        <w:pStyle w:val="Lijstalinea"/>
        <w:numPr>
          <w:ilvl w:val="0"/>
          <w:numId w:val="14"/>
        </w:numPr>
      </w:pPr>
      <w:r>
        <w:t xml:space="preserve">Dat is een soort mos dat verwijdert moet worden om woekeren te voorkomen. </w:t>
      </w:r>
    </w:p>
    <w:p w:rsidR="00CA3AFC" w:rsidRPr="00640870" w:rsidRDefault="00CA3AFC" w:rsidP="00CA3AFC">
      <w:pPr>
        <w:pStyle w:val="Vraag"/>
      </w:pPr>
      <w:r>
        <w:t xml:space="preserve">Wat hebben vissen in een vijver nu nodig? </w:t>
      </w:r>
    </w:p>
    <w:p w:rsidR="00CA3AFC" w:rsidRDefault="00CA3AFC" w:rsidP="00CA3AFC">
      <w:pPr>
        <w:pStyle w:val="Lijstalinea"/>
        <w:numPr>
          <w:ilvl w:val="0"/>
          <w:numId w:val="15"/>
        </w:numPr>
      </w:pPr>
      <w:r>
        <w:t xml:space="preserve">Het voeren geleidelijk verminderen, zodat ze daar vast aan wennen. </w:t>
      </w:r>
    </w:p>
    <w:p w:rsidR="00CA3AFC" w:rsidRDefault="00CA3AFC" w:rsidP="00CA3AFC">
      <w:pPr>
        <w:pStyle w:val="Lijstalinea"/>
        <w:numPr>
          <w:ilvl w:val="0"/>
          <w:numId w:val="15"/>
        </w:numPr>
      </w:pPr>
      <w:r>
        <w:t>Ze hebben eiwitrijk voedsel nodig.</w:t>
      </w:r>
    </w:p>
    <w:p w:rsidR="00CA3AFC" w:rsidRDefault="00CA3AFC" w:rsidP="00CA3AFC">
      <w:pPr>
        <w:pStyle w:val="Lijstalinea"/>
        <w:numPr>
          <w:ilvl w:val="0"/>
          <w:numId w:val="15"/>
        </w:numPr>
      </w:pPr>
      <w:r>
        <w:t xml:space="preserve">A en B zijn allebei juist. </w:t>
      </w:r>
    </w:p>
    <w:p w:rsidR="00CA3AFC" w:rsidRDefault="00CA3AFC" w:rsidP="00CA3AFC"/>
    <w:p w:rsidR="00EF1229" w:rsidRPr="005B0C38" w:rsidRDefault="00EF1229" w:rsidP="00EF1229">
      <w:pPr>
        <w:rPr>
          <w:b/>
        </w:rPr>
      </w:pPr>
      <w:r>
        <w:rPr>
          <w:noProof/>
          <w:lang w:eastAsia="nl-NL"/>
        </w:rPr>
        <w:lastRenderedPageBreak/>
        <mc:AlternateContent>
          <mc:Choice Requires="wps">
            <w:drawing>
              <wp:anchor distT="45720" distB="45720" distL="114300" distR="114300" simplePos="0" relativeHeight="251660288" behindDoc="0" locked="0" layoutInCell="1" allowOverlap="1" wp14:anchorId="47F775E4" wp14:editId="7B72752E">
                <wp:simplePos x="0" y="0"/>
                <wp:positionH relativeFrom="margin">
                  <wp:posOffset>-86360</wp:posOffset>
                </wp:positionH>
                <wp:positionV relativeFrom="paragraph">
                  <wp:posOffset>0</wp:posOffset>
                </wp:positionV>
                <wp:extent cx="5666740" cy="7742555"/>
                <wp:effectExtent l="0" t="0" r="10160" b="1079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7742555"/>
                        </a:xfrm>
                        <a:prstGeom prst="rect">
                          <a:avLst/>
                        </a:prstGeom>
                        <a:solidFill>
                          <a:srgbClr val="FFFFFF"/>
                        </a:solidFill>
                        <a:ln w="9525">
                          <a:solidFill>
                            <a:srgbClr val="000000"/>
                          </a:solidFill>
                          <a:miter lim="800000"/>
                          <a:headEnd/>
                          <a:tailEnd/>
                        </a:ln>
                      </wps:spPr>
                      <wps:txbx>
                        <w:txbxContent>
                          <w:p w:rsidR="00CA3AFC" w:rsidRPr="00CA3AFC" w:rsidRDefault="00CA3AFC" w:rsidP="00CA3AFC">
                            <w:pPr>
                              <w:shd w:val="clear" w:color="auto" w:fill="FFFFFF"/>
                              <w:spacing w:after="158" w:line="240" w:lineRule="auto"/>
                              <w:rPr>
                                <w:rFonts w:ascii="Merriweather" w:eastAsia="Times New Roman" w:hAnsi="Merriweather" w:cs="Arial"/>
                                <w:color w:val="333333"/>
                                <w:sz w:val="32"/>
                                <w:szCs w:val="32"/>
                                <w:lang w:eastAsia="nl-NL"/>
                              </w:rPr>
                            </w:pPr>
                            <w:r w:rsidRPr="00CA3AFC">
                              <w:rPr>
                                <w:rFonts w:ascii="Merriweather" w:eastAsia="Times New Roman" w:hAnsi="Merriweather" w:cs="Arial"/>
                                <w:color w:val="333333"/>
                                <w:sz w:val="32"/>
                                <w:szCs w:val="32"/>
                                <w:lang w:eastAsia="nl-NL"/>
                              </w:rPr>
                              <w:t>Tuintip – natte nevel in september</w:t>
                            </w:r>
                          </w:p>
                          <w:p w:rsidR="00CA3AFC" w:rsidRDefault="00CA3AFC" w:rsidP="00CA3AFC">
                            <w:pPr>
                              <w:shd w:val="clear" w:color="auto" w:fill="FFFFFF"/>
                              <w:spacing w:after="158" w:line="240" w:lineRule="auto"/>
                              <w:rPr>
                                <w:rFonts w:ascii="Merriweather" w:eastAsia="Times New Roman" w:hAnsi="Merriweather" w:cs="Arial"/>
                                <w:color w:val="333333"/>
                                <w:sz w:val="21"/>
                                <w:szCs w:val="21"/>
                                <w:lang w:eastAsia="nl-NL"/>
                              </w:rPr>
                            </w:pP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We naderen het einde van een behoorlijk heftige zomer. Er wordt voor de komende weken aangenaam en zacht nazomer weer voorspeld met hier en daar een regenbui. Uiteraard maken we ons op voor de naderende herfst.</w:t>
                            </w:r>
                            <w:r w:rsidRPr="00CA3AFC">
                              <w:rPr>
                                <w:rFonts w:ascii="Merriweather" w:eastAsia="Times New Roman" w:hAnsi="Merriweather" w:cs="Arial"/>
                                <w:color w:val="333333"/>
                                <w:sz w:val="24"/>
                                <w:szCs w:val="24"/>
                                <w:lang w:eastAsia="nl-NL"/>
                              </w:rPr>
                              <w:br/>
                            </w:r>
                            <w:r w:rsidRPr="00CA3AFC">
                              <w:rPr>
                                <w:rFonts w:ascii="Merriweather" w:eastAsia="Times New Roman" w:hAnsi="Merriweather" w:cs="Arial"/>
                                <w:color w:val="333333"/>
                                <w:sz w:val="24"/>
                                <w:szCs w:val="24"/>
                                <w:lang w:eastAsia="nl-NL"/>
                              </w:rPr>
                              <w:br/>
                              <w:t>De nachten verfrissen en de natuur past zich aan. Stilaan kunnen wij onze tuin voorbereiden, de voedertafels installeren en al het nodige doen om de fauna en de flora in onze tuin te beschermen. Denk deze week ook eens aan de zoogdieren en installeer een knusse egelwoning voor onze stekelige maar nuttige vrienden.</w:t>
                            </w: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b/>
                                <w:bCs/>
                                <w:color w:val="333333"/>
                                <w:sz w:val="24"/>
                                <w:szCs w:val="24"/>
                                <w:lang w:eastAsia="nl-NL"/>
                              </w:rPr>
                              <w:t>Het gazon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Het gras groeit opnieuw en kan nog steeds worden gemaaid!</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Gras herstellen en opnieuw zaaien in september is interessant daar de bodem nog voldoende warm is om op een korte tijd een mooi gazon te doen verschijnen.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De graszoden die worden gelegd voor de aanleg van een gazon zullen nu nog snel inwortelen.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Lelijke plekken of putten in het gazon kunnen worden verwijderd om daarna terug in te zaaien.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Afgevallen bladeren regelmatig van het gazon verwijderen met een hark of door er met de grasmaaier overheen te rijden en ze via de opvangbak te verzamelen.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Verwijder het overtollige mos met een verticuteermachine.</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Voor een nette afwerking tussen uw gazon en de hagen of borders kunt u gebruik maken van een rubberafboording. Dankzij de afboording zal het gras niet meer in de borders groeien en hoef je de gazonboorden niet meer af te steken.</w:t>
                            </w: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b/>
                                <w:bCs/>
                                <w:color w:val="333333"/>
                                <w:sz w:val="24"/>
                                <w:szCs w:val="24"/>
                                <w:lang w:eastAsia="nl-NL"/>
                              </w:rPr>
                              <w:t>De vijver</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Dun woekerende vijverplanten uit en snij nu al afstervende plantendelen weg om op die manier het plantenafval in de vijver te reduceren.</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Kale bloeistengels inkorten.</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Hou je klaar voor afvallende bladeren, dek uw vijver tijdig af met een net.</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Voeder je vissen vooral eiwitrijk voedsel en bouw de hoeveelheid af naarmate het water kouder wordt.</w:t>
                            </w:r>
                          </w:p>
                          <w:p w:rsidR="00CA3AFC" w:rsidRPr="00CA3AFC" w:rsidRDefault="00CA3AFC" w:rsidP="00CA3AFC">
                            <w:pPr>
                              <w:shd w:val="clear" w:color="auto" w:fill="FFFFFF"/>
                              <w:spacing w:before="100" w:beforeAutospacing="1" w:after="100" w:afterAutospacing="1" w:line="240" w:lineRule="auto"/>
                              <w:rPr>
                                <w:rFonts w:ascii="Merriweather" w:eastAsia="Times New Roman" w:hAnsi="Merriweather" w:cs="Arial"/>
                                <w:color w:val="333333"/>
                                <w:sz w:val="21"/>
                                <w:szCs w:val="21"/>
                                <w:lang w:eastAsia="nl-NL"/>
                              </w:rPr>
                            </w:pPr>
                          </w:p>
                          <w:p w:rsidR="00EF1229" w:rsidRDefault="00CA3AFC" w:rsidP="00EF1229">
                            <w:r>
                              <w:t xml:space="preserve">Bron: </w:t>
                            </w:r>
                            <w:r w:rsidRPr="00CA3AFC">
                              <w:t>https://www.tuinadvies.nl/artikels/tuintip_37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7F775E4" id="_x0000_t202" coordsize="21600,21600" o:spt="202" path="m,l,21600r21600,l21600,xe">
                <v:stroke joinstyle="miter"/>
                <v:path gradientshapeok="t" o:connecttype="rect"/>
              </v:shapetype>
              <v:shape id="Tekstvak 2" o:spid="_x0000_s1026" type="#_x0000_t202" style="position:absolute;margin-left:-6.8pt;margin-top:0;width:446.2pt;height:609.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">
                <v:textbox>
                  <w:txbxContent>
                    <w:p w:rsidR="00CA3AFC" w:rsidRPr="00CA3AFC" w:rsidRDefault="00CA3AFC" w:rsidP="00CA3AFC">
                      <w:pPr>
                        <w:shd w:val="clear" w:color="auto" w:fill="FFFFFF"/>
                        <w:spacing w:after="158" w:line="240" w:lineRule="auto"/>
                        <w:rPr>
                          <w:rFonts w:ascii="Merriweather" w:eastAsia="Times New Roman" w:hAnsi="Merriweather" w:cs="Arial"/>
                          <w:color w:val="333333"/>
                          <w:sz w:val="32"/>
                          <w:szCs w:val="32"/>
                          <w:lang w:eastAsia="nl-NL"/>
                        </w:rPr>
                      </w:pPr>
                      <w:r w:rsidRPr="00CA3AFC">
                        <w:rPr>
                          <w:rFonts w:ascii="Merriweather" w:eastAsia="Times New Roman" w:hAnsi="Merriweather" w:cs="Arial"/>
                          <w:color w:val="333333"/>
                          <w:sz w:val="32"/>
                          <w:szCs w:val="32"/>
                          <w:lang w:eastAsia="nl-NL"/>
                        </w:rPr>
                        <w:t>Tuintip – natte nevel in september</w:t>
                      </w:r>
                    </w:p>
                    <w:p w:rsidR="00CA3AFC" w:rsidRDefault="00CA3AFC" w:rsidP="00CA3AFC">
                      <w:pPr>
                        <w:shd w:val="clear" w:color="auto" w:fill="FFFFFF"/>
                        <w:spacing w:after="158" w:line="240" w:lineRule="auto"/>
                        <w:rPr>
                          <w:rFonts w:ascii="Merriweather" w:eastAsia="Times New Roman" w:hAnsi="Merriweather" w:cs="Arial"/>
                          <w:color w:val="333333"/>
                          <w:sz w:val="21"/>
                          <w:szCs w:val="21"/>
                          <w:lang w:eastAsia="nl-NL"/>
                        </w:rPr>
                      </w:pP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We naderen het einde van een behoorlijk heftige zomer. Er wordt voor de komende weken aangenaam en zacht nazomer weer voorspeld met hier en daar een regenbui. Uiteraard maken we ons op voor de naderende herfst.</w:t>
                      </w:r>
                      <w:r w:rsidRPr="00CA3AFC">
                        <w:rPr>
                          <w:rFonts w:ascii="Merriweather" w:eastAsia="Times New Roman" w:hAnsi="Merriweather" w:cs="Arial"/>
                          <w:color w:val="333333"/>
                          <w:sz w:val="24"/>
                          <w:szCs w:val="24"/>
                          <w:lang w:eastAsia="nl-NL"/>
                        </w:rPr>
                        <w:br/>
                      </w:r>
                      <w:r w:rsidRPr="00CA3AFC">
                        <w:rPr>
                          <w:rFonts w:ascii="Merriweather" w:eastAsia="Times New Roman" w:hAnsi="Merriweather" w:cs="Arial"/>
                          <w:color w:val="333333"/>
                          <w:sz w:val="24"/>
                          <w:szCs w:val="24"/>
                          <w:lang w:eastAsia="nl-NL"/>
                        </w:rPr>
                        <w:br/>
                        <w:t>De nachten verfrissen en de natuur past zich aan. Stilaan kunnen wij onze tuin voorbereiden, de voedertafels installeren en al het nodige doen om de fauna en de flora in onze tuin te beschermen. Denk deze week ook eens aan de zoogdieren en installeer een knusse egelwoning voor onze stekelige maar nuttige vrienden.</w:t>
                      </w: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b/>
                          <w:bCs/>
                          <w:color w:val="333333"/>
                          <w:sz w:val="24"/>
                          <w:szCs w:val="24"/>
                          <w:lang w:eastAsia="nl-NL"/>
                        </w:rPr>
                        <w:t>Het gazon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Het gras groeit opnieuw en kan nog steeds worden gemaaid!</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Gras herstellen en opnieuw zaaien in september is interessant daar de bodem nog voldoende warm is om op een korte tijd een mooi gazon te doen verschijnen.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De graszoden die worden gelegd voor de aanleg van een gazon zullen nu nog snel inwortelen.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Lelijke plekken of putten in het gazon kunnen worden verwijderd om daarna terug in te zaaien.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Afgevallen bladeren regelmatig van het gazon verwijderen met een hark of door er met de grasmaaier overheen te rijden en ze via de opvangbak te verzamelen.</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Verwijder het overtollige mos met een verticuteermachine.</w:t>
                      </w:r>
                    </w:p>
                    <w:p w:rsidR="00CA3AFC" w:rsidRPr="00CA3AFC" w:rsidRDefault="00CA3AFC" w:rsidP="00CA3AFC">
                      <w:pPr>
                        <w:numPr>
                          <w:ilvl w:val="0"/>
                          <w:numId w:val="20"/>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Voor een nette afwerking tussen uw gazon en de hagen of borders kunt u gebruik maken van een rubberafboording. Dankzij de afboording zal het gras niet meer in de borders groeien en hoef je de gazonboorden niet meer af te steken.</w:t>
                      </w:r>
                    </w:p>
                    <w:p w:rsidR="00CA3AFC" w:rsidRPr="00CA3AFC" w:rsidRDefault="00CA3AFC" w:rsidP="00CA3AFC">
                      <w:pPr>
                        <w:shd w:val="clear" w:color="auto" w:fill="FFFFFF"/>
                        <w:spacing w:after="158" w:line="240" w:lineRule="auto"/>
                        <w:rPr>
                          <w:rFonts w:ascii="Merriweather" w:eastAsia="Times New Roman" w:hAnsi="Merriweather" w:cs="Arial"/>
                          <w:color w:val="333333"/>
                          <w:sz w:val="24"/>
                          <w:szCs w:val="24"/>
                          <w:lang w:eastAsia="nl-NL"/>
                        </w:rPr>
                      </w:pPr>
                      <w:r w:rsidRPr="00CA3AFC">
                        <w:rPr>
                          <w:rFonts w:ascii="Merriweather" w:eastAsia="Times New Roman" w:hAnsi="Merriweather" w:cs="Arial"/>
                          <w:b/>
                          <w:bCs/>
                          <w:color w:val="333333"/>
                          <w:sz w:val="24"/>
                          <w:szCs w:val="24"/>
                          <w:lang w:eastAsia="nl-NL"/>
                        </w:rPr>
                        <w:t>De vijver</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Dun woekerende vijverplanten uit en snij nu al afstervende plantendelen weg om op die manier het plantenafval in de vijver te reduceren.</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Kale bloeistengels inkorten.</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Hou je klaar voor afvallende bladeren, dek uw vijver tijdig af met een net.</w:t>
                      </w:r>
                    </w:p>
                    <w:p w:rsidR="00CA3AFC" w:rsidRPr="00CA3AFC" w:rsidRDefault="00CA3AFC" w:rsidP="00CA3AFC">
                      <w:pPr>
                        <w:numPr>
                          <w:ilvl w:val="0"/>
                          <w:numId w:val="21"/>
                        </w:numPr>
                        <w:shd w:val="clear" w:color="auto" w:fill="FFFFFF"/>
                        <w:spacing w:before="100" w:beforeAutospacing="1" w:after="100" w:afterAutospacing="1" w:line="240" w:lineRule="auto"/>
                        <w:ind w:left="615"/>
                        <w:rPr>
                          <w:rFonts w:ascii="Merriweather" w:eastAsia="Times New Roman" w:hAnsi="Merriweather" w:cs="Arial"/>
                          <w:color w:val="333333"/>
                          <w:sz w:val="24"/>
                          <w:szCs w:val="24"/>
                          <w:lang w:eastAsia="nl-NL"/>
                        </w:rPr>
                      </w:pPr>
                      <w:r w:rsidRPr="00CA3AFC">
                        <w:rPr>
                          <w:rFonts w:ascii="Merriweather" w:eastAsia="Times New Roman" w:hAnsi="Merriweather" w:cs="Arial"/>
                          <w:color w:val="333333"/>
                          <w:sz w:val="24"/>
                          <w:szCs w:val="24"/>
                          <w:lang w:eastAsia="nl-NL"/>
                        </w:rPr>
                        <w:t>Voeder je vissen vooral eiwitrijk voedsel en bouw de hoeveelheid af naarmate het water kouder wordt.</w:t>
                      </w:r>
                    </w:p>
                    <w:p w:rsidR="00CA3AFC" w:rsidRPr="00CA3AFC" w:rsidRDefault="00CA3AFC" w:rsidP="00CA3AFC">
                      <w:pPr>
                        <w:shd w:val="clear" w:color="auto" w:fill="FFFFFF"/>
                        <w:spacing w:before="100" w:beforeAutospacing="1" w:after="100" w:afterAutospacing="1" w:line="240" w:lineRule="auto"/>
                        <w:rPr>
                          <w:rFonts w:ascii="Merriweather" w:eastAsia="Times New Roman" w:hAnsi="Merriweather" w:cs="Arial"/>
                          <w:color w:val="333333"/>
                          <w:sz w:val="21"/>
                          <w:szCs w:val="21"/>
                          <w:lang w:eastAsia="nl-NL"/>
                        </w:rPr>
                      </w:pPr>
                    </w:p>
                    <w:p w:rsidR="00EF1229" w:rsidRDefault="00CA3AFC" w:rsidP="00EF1229">
                      <w:r>
                        <w:t xml:space="preserve">Bron: </w:t>
                      </w:r>
                      <w:r w:rsidRPr="00CA3AFC">
                        <w:t>https://www.tuinadvies.nl/artikels/tuintip_37</w:t>
                      </w:r>
                    </w:p>
                  </w:txbxContent>
                </v:textbox>
                <w10:wrap type="square" anchorx="margin"/>
              </v:shape>
            </w:pict>
          </mc:Fallback>
        </mc:AlternateContent>
      </w:r>
    </w:p>
    <w:p w:rsidR="00CA3AFC" w:rsidRDefault="00CA3AFC">
      <w:pPr>
        <w:rPr>
          <w:lang w:eastAsia="nl-NL" w:bidi="nl-NL"/>
        </w:rPr>
      </w:pPr>
      <w:r>
        <w:br w:type="page"/>
      </w:r>
    </w:p>
    <w:p w:rsidR="00CA3AFC" w:rsidRDefault="00CA3AFC" w:rsidP="00CA3AFC">
      <w:pPr>
        <w:pStyle w:val="Vraag"/>
        <w:numPr>
          <w:ilvl w:val="0"/>
          <w:numId w:val="0"/>
        </w:numPr>
        <w:ind w:left="720" w:hanging="720"/>
      </w:pPr>
    </w:p>
    <w:p w:rsidR="00F53929" w:rsidRDefault="00F53929" w:rsidP="00F53929">
      <w:pPr>
        <w:pStyle w:val="Vraag"/>
        <w:numPr>
          <w:ilvl w:val="0"/>
          <w:numId w:val="0"/>
        </w:numPr>
        <w:ind w:left="720" w:hanging="720"/>
      </w:pPr>
      <w:r>
        <w:t xml:space="preserve">Lees de tekst op de volgende pagina’s en beantwoord de volgende vragen. </w:t>
      </w:r>
    </w:p>
    <w:p w:rsidR="00EF1229" w:rsidRPr="00640870" w:rsidRDefault="00F53929" w:rsidP="00EF1229">
      <w:pPr>
        <w:pStyle w:val="Vraag"/>
      </w:pPr>
      <w:r>
        <w:t>Wat voor soort tekst is dit?</w:t>
      </w:r>
    </w:p>
    <w:p w:rsidR="00EF1229" w:rsidRDefault="00F53929" w:rsidP="00EF1229">
      <w:pPr>
        <w:pStyle w:val="Lijstalinea"/>
        <w:numPr>
          <w:ilvl w:val="0"/>
          <w:numId w:val="16"/>
        </w:numPr>
      </w:pPr>
      <w:r>
        <w:t xml:space="preserve">Dit is een informatieve tekst </w:t>
      </w:r>
    </w:p>
    <w:p w:rsidR="00EF1229" w:rsidRDefault="00F53929" w:rsidP="00F53929">
      <w:pPr>
        <w:pStyle w:val="Lijstalinea"/>
        <w:numPr>
          <w:ilvl w:val="0"/>
          <w:numId w:val="16"/>
        </w:numPr>
      </w:pPr>
      <w:r>
        <w:t>Dit is een leestekst.</w:t>
      </w:r>
    </w:p>
    <w:p w:rsidR="00EF1229" w:rsidRDefault="00F53929" w:rsidP="00EF1229">
      <w:pPr>
        <w:pStyle w:val="Lijstalinea"/>
        <w:numPr>
          <w:ilvl w:val="0"/>
          <w:numId w:val="16"/>
        </w:numPr>
      </w:pPr>
      <w:r>
        <w:t xml:space="preserve">Dit is een overtuigende tekst. </w:t>
      </w:r>
    </w:p>
    <w:p w:rsidR="00F53929" w:rsidRPr="00640870" w:rsidRDefault="00F53929" w:rsidP="00F53929"/>
    <w:p w:rsidR="00F53929" w:rsidRPr="00640870" w:rsidRDefault="001A052C" w:rsidP="00F53929">
      <w:pPr>
        <w:pStyle w:val="Vraag"/>
      </w:pPr>
      <w:r>
        <w:t>Waarom moest de schrijver naar bureau Halt?</w:t>
      </w:r>
    </w:p>
    <w:p w:rsidR="001A052C" w:rsidRDefault="00F53929" w:rsidP="00F53929">
      <w:pPr>
        <w:ind w:left="720"/>
      </w:pPr>
      <w:r>
        <w:t xml:space="preserve">a)   </w:t>
      </w:r>
      <w:r w:rsidR="001A052C">
        <w:t xml:space="preserve">De schrijver had vuurwerk gestolen. </w:t>
      </w:r>
    </w:p>
    <w:p w:rsidR="00F53929" w:rsidRDefault="001A052C" w:rsidP="00F53929">
      <w:pPr>
        <w:ind w:left="720"/>
      </w:pPr>
      <w:r>
        <w:t xml:space="preserve">b)  De schrijver heeft illegaal vuurwerk afgestoken. </w:t>
      </w:r>
      <w:r w:rsidR="00F53929">
        <w:t xml:space="preserve"> </w:t>
      </w:r>
    </w:p>
    <w:p w:rsidR="00F53929" w:rsidRDefault="001A052C" w:rsidP="00F53929">
      <w:pPr>
        <w:ind w:left="720"/>
      </w:pPr>
      <w:r>
        <w:t>c)   De schrijver werkte illegaal in een bejaardenhuis.</w:t>
      </w:r>
    </w:p>
    <w:p w:rsidR="00EF1229" w:rsidRDefault="00EF1229" w:rsidP="00EF1229">
      <w:pPr>
        <w:pStyle w:val="Lijstalinea"/>
        <w:ind w:left="1080"/>
      </w:pPr>
    </w:p>
    <w:p w:rsidR="00F53929" w:rsidRPr="00640870" w:rsidRDefault="00F53929" w:rsidP="00F53929">
      <w:pPr>
        <w:pStyle w:val="Vraag"/>
      </w:pPr>
      <w:r>
        <w:t xml:space="preserve">Wat </w:t>
      </w:r>
      <w:r w:rsidR="001A052C">
        <w:t>heeft de schrijver in het brandwonden</w:t>
      </w:r>
      <w:r w:rsidR="00C05B2E">
        <w:t>ziekenhuis</w:t>
      </w:r>
      <w:r w:rsidR="001A052C">
        <w:t xml:space="preserve"> geleerd? </w:t>
      </w:r>
    </w:p>
    <w:p w:rsidR="00F53929" w:rsidRDefault="00C05B2E" w:rsidP="00F53929">
      <w:pPr>
        <w:pStyle w:val="Lijstalinea"/>
        <w:numPr>
          <w:ilvl w:val="1"/>
          <w:numId w:val="4"/>
        </w:numPr>
      </w:pPr>
      <w:r>
        <w:t>een verband aanleggen, schoonmaken en hoe het mis kan gaan als je met vuurwerk rommelt</w:t>
      </w:r>
    </w:p>
    <w:p w:rsidR="00F53929" w:rsidRDefault="00C05B2E" w:rsidP="00F53929">
      <w:pPr>
        <w:pStyle w:val="Lijstalinea"/>
        <w:numPr>
          <w:ilvl w:val="1"/>
          <w:numId w:val="4"/>
        </w:numPr>
      </w:pPr>
      <w:r>
        <w:t>schoonmaken, hoeveel last je hebt van brandwonden en dat een haltstraf goed werkt</w:t>
      </w:r>
    </w:p>
    <w:p w:rsidR="00F53929" w:rsidRDefault="00C05B2E" w:rsidP="00F53929">
      <w:pPr>
        <w:pStyle w:val="Lijstalinea"/>
        <w:numPr>
          <w:ilvl w:val="1"/>
          <w:numId w:val="4"/>
        </w:numPr>
      </w:pPr>
      <w:r>
        <w:t>patiënten verzorgen, schoonmaken en beter met vuurwerk omgaan</w:t>
      </w:r>
    </w:p>
    <w:p w:rsidR="00EF1229" w:rsidRDefault="00EF1229" w:rsidP="00EF1229"/>
    <w:p w:rsidR="00C04DB4" w:rsidRDefault="00201E6C" w:rsidP="00F53929">
      <w:pPr>
        <w:pStyle w:val="Vraag"/>
      </w:pPr>
      <w:r>
        <w:t>De schrijver vindt straffen van Bureau Halt nuttig. Welke redenen geeft hij daarvoor?</w:t>
      </w:r>
    </w:p>
    <w:p w:rsidR="00201E6C" w:rsidRDefault="00201E6C" w:rsidP="00201E6C">
      <w:pPr>
        <w:pStyle w:val="Lijstalinea"/>
        <w:numPr>
          <w:ilvl w:val="1"/>
          <w:numId w:val="3"/>
        </w:numPr>
      </w:pPr>
      <w:r>
        <w:t xml:space="preserve">Door Bureau Halt bouw je geen strafblad op en dat is belangrijk voor je toekomst. </w:t>
      </w:r>
    </w:p>
    <w:p w:rsidR="00201E6C" w:rsidRDefault="00201E6C" w:rsidP="00201E6C">
      <w:pPr>
        <w:pStyle w:val="Lijstalinea"/>
        <w:numPr>
          <w:ilvl w:val="1"/>
          <w:numId w:val="3"/>
        </w:numPr>
      </w:pPr>
      <w:r>
        <w:t xml:space="preserve">Door deze straf zie je wat de gevolgen kunnen zijn van je vergrijp. </w:t>
      </w:r>
    </w:p>
    <w:p w:rsidR="00201E6C" w:rsidRDefault="00201E6C" w:rsidP="00201E6C">
      <w:pPr>
        <w:pStyle w:val="Lijstalinea"/>
        <w:numPr>
          <w:ilvl w:val="1"/>
          <w:numId w:val="3"/>
        </w:numPr>
      </w:pPr>
      <w:r>
        <w:t xml:space="preserve">Door deze straf zie je wat de gevolgen kunnen zijn van je vergrijp en hoeveel werk het kost om het te herstellen. </w:t>
      </w:r>
    </w:p>
    <w:p w:rsidR="00C04DB4" w:rsidRDefault="00C04DB4" w:rsidP="00F53929">
      <w:pPr>
        <w:pStyle w:val="Vraag"/>
      </w:pPr>
      <w:r>
        <w:t>Hoeveel redenen geeft de schrijver waarom hij/zij niet meer onverantwoord met vuurwerk zal omgaan?</w:t>
      </w:r>
    </w:p>
    <w:p w:rsidR="00C04DB4" w:rsidRDefault="00C04DB4" w:rsidP="00C04DB4">
      <w:pPr>
        <w:pStyle w:val="Lijstalinea"/>
        <w:numPr>
          <w:ilvl w:val="0"/>
          <w:numId w:val="22"/>
        </w:numPr>
      </w:pPr>
      <w:r>
        <w:t xml:space="preserve">De schrijver geeft één reden. </w:t>
      </w:r>
    </w:p>
    <w:p w:rsidR="00C04DB4" w:rsidRDefault="00C04DB4" w:rsidP="00C04DB4">
      <w:pPr>
        <w:pStyle w:val="Lijstalinea"/>
        <w:numPr>
          <w:ilvl w:val="0"/>
          <w:numId w:val="22"/>
        </w:numPr>
      </w:pPr>
      <w:r>
        <w:t>De schrijver geeft twee redenen.</w:t>
      </w:r>
    </w:p>
    <w:p w:rsidR="00C04DB4" w:rsidRDefault="00C04DB4" w:rsidP="00C04DB4">
      <w:pPr>
        <w:pStyle w:val="Lijstalinea"/>
        <w:numPr>
          <w:ilvl w:val="0"/>
          <w:numId w:val="22"/>
        </w:numPr>
      </w:pPr>
      <w:r>
        <w:t xml:space="preserve">De schrijver geeft drie redenen. </w:t>
      </w:r>
    </w:p>
    <w:p w:rsidR="00F53929" w:rsidRPr="00640870" w:rsidRDefault="00F53929" w:rsidP="00F53929">
      <w:pPr>
        <w:pStyle w:val="Vraag"/>
      </w:pPr>
      <w:r>
        <w:t>Wat is de hoofdgedachte van de tekst?</w:t>
      </w:r>
    </w:p>
    <w:p w:rsidR="00F53929" w:rsidRDefault="00F53929" w:rsidP="00F53929">
      <w:pPr>
        <w:ind w:left="709"/>
      </w:pPr>
      <w:r>
        <w:t xml:space="preserve">a)   </w:t>
      </w:r>
      <w:r w:rsidR="00C05B2E">
        <w:t xml:space="preserve">Een straf van Bureau Halt werkt beter dan een straf van een rechter. </w:t>
      </w:r>
      <w:r>
        <w:t xml:space="preserve"> </w:t>
      </w:r>
    </w:p>
    <w:p w:rsidR="00C05B2E" w:rsidRDefault="00C05B2E" w:rsidP="00201E6C">
      <w:pPr>
        <w:pStyle w:val="Lijstalinea"/>
        <w:numPr>
          <w:ilvl w:val="0"/>
          <w:numId w:val="23"/>
        </w:numPr>
      </w:pPr>
      <w:r>
        <w:t xml:space="preserve">Stunten met vuurwerk is niet verstandig, maar wel leuk. </w:t>
      </w:r>
    </w:p>
    <w:p w:rsidR="00CA3AFC" w:rsidRDefault="00C05B2E" w:rsidP="00201E6C">
      <w:pPr>
        <w:pStyle w:val="Lijstalinea"/>
        <w:numPr>
          <w:ilvl w:val="0"/>
          <w:numId w:val="23"/>
        </w:numPr>
      </w:pPr>
      <w:r>
        <w:t xml:space="preserve">Stunt niet met vuurwerk, want het kan levensgevaarlijk zijn. </w:t>
      </w:r>
      <w:r w:rsidR="00CA3AFC">
        <w:br w:type="page"/>
      </w:r>
    </w:p>
    <w:p w:rsidR="00EF1229" w:rsidRDefault="00CA3AFC" w:rsidP="00EF1229">
      <w:r>
        <w:rPr>
          <w:noProof/>
          <w:lang w:eastAsia="nl-NL"/>
        </w:rPr>
        <w:lastRenderedPageBreak/>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0</wp:posOffset>
                </wp:positionV>
                <wp:extent cx="5284470" cy="8917940"/>
                <wp:effectExtent l="0" t="0" r="11430" b="165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8917940"/>
                        </a:xfrm>
                        <a:prstGeom prst="rect">
                          <a:avLst/>
                        </a:prstGeom>
                        <a:solidFill>
                          <a:srgbClr val="FFFFFF"/>
                        </a:solidFill>
                        <a:ln w="9525">
                          <a:solidFill>
                            <a:srgbClr val="000000"/>
                          </a:solidFill>
                          <a:miter lim="800000"/>
                          <a:headEnd/>
                          <a:tailEnd/>
                        </a:ln>
                      </wps:spPr>
                      <wps:txbx>
                        <w:txbxContent>
                          <w:p w:rsidR="00CA3AFC" w:rsidRDefault="00CA3AFC" w:rsidP="00F53929">
                            <w:r>
                              <w:rPr>
                                <w:rFonts w:ascii="GTWalsheim" w:hAnsi="GTWalsheim" w:cs="Arial"/>
                                <w:b/>
                                <w:bCs/>
                                <w:color w:val="1F1E1D"/>
                                <w:sz w:val="27"/>
                                <w:szCs w:val="27"/>
                              </w:rPr>
                              <w:t>HALT</w:t>
                            </w:r>
                            <w:r>
                              <w:rPr>
                                <w:rFonts w:ascii="GTWalsheim" w:hAnsi="GTWalsheim" w:cs="Arial"/>
                                <w:color w:val="1F1E1D"/>
                                <w:sz w:val="27"/>
                                <w:szCs w:val="27"/>
                              </w:rPr>
                              <w:br/>
                            </w:r>
                            <w:r w:rsidR="00F53929">
                              <w:rPr>
                                <w:rFonts w:ascii="GTWalsheim" w:hAnsi="GTWalsheim" w:cs="Arial"/>
                                <w:b/>
                                <w:bCs/>
                                <w:color w:val="1F1E1D"/>
                                <w:sz w:val="27"/>
                                <w:szCs w:val="27"/>
                              </w:rPr>
                              <w:br/>
                              <w:t>Inleiding</w:t>
                            </w:r>
                            <w:r>
                              <w:rPr>
                                <w:rFonts w:ascii="GTWalsheim" w:hAnsi="GTWalsheim" w:cs="Arial"/>
                                <w:color w:val="1F1E1D"/>
                                <w:sz w:val="27"/>
                                <w:szCs w:val="27"/>
                              </w:rPr>
                              <w:br/>
                              <w:t>Nadat ik met vuurwerk had gestunt werd ik opgepakt en kreeg ik een alternatieve straf.</w:t>
                            </w:r>
                            <w:r>
                              <w:rPr>
                                <w:rFonts w:ascii="GTWalsheim" w:hAnsi="GTWalsheim" w:cs="Arial"/>
                                <w:color w:val="1F1E1D"/>
                                <w:sz w:val="27"/>
                                <w:szCs w:val="27"/>
                              </w:rPr>
                              <w:br/>
                            </w:r>
                            <w:r w:rsidR="00F53929">
                              <w:rPr>
                                <w:rFonts w:ascii="GTWalsheim" w:hAnsi="GTWalsheim" w:cs="Arial"/>
                                <w:b/>
                                <w:bCs/>
                                <w:color w:val="1F1E1D"/>
                                <w:sz w:val="27"/>
                                <w:szCs w:val="27"/>
                              </w:rPr>
                              <w:br/>
                              <w:t>Opgepakt</w:t>
                            </w:r>
                            <w:r>
                              <w:rPr>
                                <w:rFonts w:ascii="GTWalsheim" w:hAnsi="GTWalsheim" w:cs="Arial"/>
                                <w:color w:val="1F1E1D"/>
                                <w:sz w:val="27"/>
                                <w:szCs w:val="27"/>
                              </w:rPr>
                              <w:br/>
                              <w:t>Ik ben *</w:t>
                            </w:r>
                            <w:r w:rsidR="00F53929">
                              <w:rPr>
                                <w:rFonts w:ascii="GTWalsheim" w:hAnsi="GTWalsheim" w:cs="Arial"/>
                                <w:color w:val="1F1E1D"/>
                                <w:sz w:val="27"/>
                                <w:szCs w:val="27"/>
                              </w:rPr>
                              <w:t>****, een week voor Oud &amp; N</w:t>
                            </w:r>
                            <w:r>
                              <w:rPr>
                                <w:rFonts w:ascii="GTWalsheim" w:hAnsi="GTWalsheim" w:cs="Arial"/>
                                <w:color w:val="1F1E1D"/>
                                <w:sz w:val="27"/>
                                <w:szCs w:val="27"/>
                              </w:rPr>
                              <w:t>ieuw had ik dertig strijkers aan elkaar geplakt en ik had allemaal lontjes erin gestopt die één grote lont werd</w:t>
                            </w:r>
                            <w:r w:rsidR="001A052C">
                              <w:rPr>
                                <w:rFonts w:ascii="GTWalsheim" w:hAnsi="GTWalsheim" w:cs="Arial"/>
                                <w:color w:val="1F1E1D"/>
                                <w:sz w:val="27"/>
                                <w:szCs w:val="27"/>
                              </w:rPr>
                              <w:t>en</w:t>
                            </w:r>
                            <w:r>
                              <w:rPr>
                                <w:rFonts w:ascii="GTWalsheim" w:hAnsi="GTWalsheim" w:cs="Arial"/>
                                <w:color w:val="1F1E1D"/>
                                <w:sz w:val="27"/>
                                <w:szCs w:val="27"/>
                              </w:rPr>
                              <w:t>. De vuurwerkbom was eindelijk klaa</w:t>
                            </w:r>
                            <w:r w:rsidR="001A052C">
                              <w:rPr>
                                <w:rFonts w:ascii="GTWalsheim" w:hAnsi="GTWalsheim" w:cs="Arial"/>
                                <w:color w:val="1F1E1D"/>
                                <w:sz w:val="27"/>
                                <w:szCs w:val="27"/>
                              </w:rPr>
                              <w:t xml:space="preserve">r en ik nam hem </w:t>
                            </w:r>
                            <w:r w:rsidR="00C04DB4">
                              <w:rPr>
                                <w:rFonts w:ascii="GTWalsheim" w:hAnsi="GTWalsheim" w:cs="Arial"/>
                                <w:color w:val="1F1E1D"/>
                                <w:sz w:val="27"/>
                                <w:szCs w:val="27"/>
                              </w:rPr>
                              <w:t>mee naar buiten.</w:t>
                            </w:r>
                            <w:r w:rsidR="001A052C">
                              <w:rPr>
                                <w:rFonts w:ascii="GTWalsheim" w:hAnsi="GTWalsheim" w:cs="Arial"/>
                                <w:color w:val="1F1E1D"/>
                                <w:sz w:val="27"/>
                                <w:szCs w:val="27"/>
                              </w:rPr>
                              <w:t xml:space="preserve"> V</w:t>
                            </w:r>
                            <w:r>
                              <w:rPr>
                                <w:rFonts w:ascii="GTWalsheim" w:hAnsi="GTWalsheim" w:cs="Arial"/>
                                <w:color w:val="1F1E1D"/>
                                <w:sz w:val="27"/>
                                <w:szCs w:val="27"/>
                              </w:rPr>
                              <w:t>lakbij het bejaardenhuis stond een mooie prullenbak die zeer geschikt was om mijn bom in te leggen. Ik legde de bom in de prullenbak en stak de lont heel voorzichtig aan, ik rende snel weg…BOEM, de prullenbak stond in lichterlaaie. Ik zat naar het vuur te kijken da</w:t>
                            </w:r>
                            <w:r w:rsidR="00C04DB4">
                              <w:rPr>
                                <w:rFonts w:ascii="GTWalsheim" w:hAnsi="GTWalsheim" w:cs="Arial"/>
                                <w:color w:val="1F1E1D"/>
                                <w:sz w:val="27"/>
                                <w:szCs w:val="27"/>
                              </w:rPr>
                              <w:t>t</w:t>
                            </w:r>
                            <w:r>
                              <w:rPr>
                                <w:rFonts w:ascii="GTWalsheim" w:hAnsi="GTWalsheim" w:cs="Arial"/>
                                <w:color w:val="1F1E1D"/>
                                <w:sz w:val="27"/>
                                <w:szCs w:val="27"/>
                              </w:rPr>
                              <w:t xml:space="preserve"> zeker </w:t>
                            </w:r>
                            <w:r w:rsidR="001A052C">
                              <w:rPr>
                                <w:rFonts w:ascii="GTWalsheim" w:hAnsi="GTWalsheim" w:cs="Arial"/>
                                <w:color w:val="1F1E1D"/>
                                <w:sz w:val="27"/>
                                <w:szCs w:val="27"/>
                              </w:rPr>
                              <w:t>twee</w:t>
                            </w:r>
                            <w:r>
                              <w:rPr>
                                <w:rFonts w:ascii="GTWalsheim" w:hAnsi="GTWalsheim" w:cs="Arial"/>
                                <w:color w:val="1F1E1D"/>
                                <w:sz w:val="27"/>
                                <w:szCs w:val="27"/>
                              </w:rPr>
                              <w:t xml:space="preserve"> meter de lucht in ging</w:t>
                            </w:r>
                            <w:r w:rsidR="001A052C">
                              <w:rPr>
                                <w:rFonts w:ascii="GTWalsheim" w:hAnsi="GTWalsheim" w:cs="Arial"/>
                                <w:color w:val="1F1E1D"/>
                                <w:sz w:val="27"/>
                                <w:szCs w:val="27"/>
                              </w:rPr>
                              <w:t>. T</w:t>
                            </w:r>
                            <w:r>
                              <w:rPr>
                                <w:rFonts w:ascii="GTWalsheim" w:hAnsi="GTWalsheim" w:cs="Arial"/>
                                <w:color w:val="1F1E1D"/>
                                <w:sz w:val="27"/>
                                <w:szCs w:val="27"/>
                              </w:rPr>
                              <w:t xml:space="preserve">oen hoorde ik sirenes en ik rende weg maar een paar seconden later was ik omsingeld door politie en werd ik naar het politiebureau gebracht. </w:t>
                            </w:r>
                            <w:r>
                              <w:rPr>
                                <w:rFonts w:ascii="GTWalsheim" w:hAnsi="GTWalsheim" w:cs="Arial"/>
                                <w:color w:val="1F1E1D"/>
                                <w:sz w:val="27"/>
                                <w:szCs w:val="27"/>
                              </w:rPr>
                              <w:br/>
                            </w:r>
                            <w:r w:rsidR="00F53929">
                              <w:rPr>
                                <w:rFonts w:ascii="GTWalsheim" w:hAnsi="GTWalsheim" w:cs="Arial"/>
                                <w:b/>
                                <w:bCs/>
                                <w:color w:val="1F1E1D"/>
                                <w:sz w:val="27"/>
                                <w:szCs w:val="27"/>
                              </w:rPr>
                              <w:br/>
                              <w:t>Halt</w:t>
                            </w:r>
                            <w:r>
                              <w:rPr>
                                <w:rFonts w:ascii="GTWalsheim" w:hAnsi="GTWalsheim" w:cs="Arial"/>
                                <w:color w:val="1F1E1D"/>
                                <w:sz w:val="27"/>
                                <w:szCs w:val="27"/>
                              </w:rPr>
                              <w:br/>
                              <w:t>Een paar weken later moest ik op het gemeentehuis met een meneer van de stichting “HALT” spreken. Hij vroeg mij waarom ik het gedaan had en of ik wist wat de gevolgen hadden kunnen zijn. Ik maakte een afspraak om mijn alternatieve straf bij het Brandwondenziekenhuis in Beverwijk af te lossen en ik moest de prullenbak betalen.</w:t>
                            </w:r>
                            <w:r>
                              <w:rPr>
                                <w:rFonts w:ascii="GTWalsheim" w:hAnsi="GTWalsheim" w:cs="Arial"/>
                                <w:color w:val="1F1E1D"/>
                                <w:sz w:val="27"/>
                                <w:szCs w:val="27"/>
                              </w:rPr>
                              <w:br/>
                            </w:r>
                            <w:r w:rsidR="00F53929">
                              <w:rPr>
                                <w:rFonts w:ascii="GTWalsheim" w:hAnsi="GTWalsheim" w:cs="Arial"/>
                                <w:b/>
                                <w:bCs/>
                                <w:color w:val="1F1E1D"/>
                                <w:sz w:val="27"/>
                                <w:szCs w:val="27"/>
                              </w:rPr>
                              <w:br/>
                              <w:t>Project van HALT</w:t>
                            </w:r>
                            <w:r>
                              <w:rPr>
                                <w:rFonts w:ascii="GTWalsheim" w:hAnsi="GTWalsheim" w:cs="Arial"/>
                                <w:color w:val="1F1E1D"/>
                                <w:sz w:val="27"/>
                                <w:szCs w:val="27"/>
                              </w:rPr>
                              <w:br/>
                              <w:t>HALT wil kinderen duidelijk maken dat stunten met vuurwerk heel dom is. Dit doen ze door kinderen te laten zien wat de gevolgen kunnen zijn. Ze doen dat via de politie die dan langs scholen gaat om informatie te geven over allerlei onderwerpen zoals drugs, vandalisme en vuurwerk. Zo proberen ze de jeugd er van bewust te maken dat ze dat niet moeten doen. En je kunt twee keer bij HALT terecht komen en daarna moet je naar de rechter en dan krijg je een “echte” straf,</w:t>
                            </w:r>
                            <w:r w:rsidR="001A052C">
                              <w:rPr>
                                <w:rFonts w:ascii="GTWalsheim" w:hAnsi="GTWalsheim" w:cs="Arial"/>
                                <w:color w:val="1F1E1D"/>
                                <w:sz w:val="27"/>
                                <w:szCs w:val="27"/>
                              </w:rPr>
                              <w:t xml:space="preserve"> J</w:t>
                            </w:r>
                            <w:r>
                              <w:rPr>
                                <w:rFonts w:ascii="GTWalsheim" w:hAnsi="GTWalsheim" w:cs="Arial"/>
                                <w:color w:val="1F1E1D"/>
                                <w:sz w:val="27"/>
                                <w:szCs w:val="27"/>
                              </w:rPr>
                              <w:t>e kunt ook meteen bij de eerste keer kiezen voor de rechter maar dat word afgeraden door HALT en er zal dan een extra gesprek volgen met jou en je ouders/verzorgers.</w:t>
                            </w:r>
                            <w:r>
                              <w:rPr>
                                <w:rFonts w:ascii="GTWalsheim" w:hAnsi="GTWalsheim" w:cs="Arial"/>
                                <w:color w:val="1F1E1D"/>
                                <w:sz w:val="27"/>
                                <w:szCs w:val="27"/>
                              </w:rPr>
                              <w:br/>
                            </w:r>
                            <w:r>
                              <w:rPr>
                                <w:rFonts w:ascii="GTWalsheim" w:hAnsi="GTWalsheim" w:cs="Arial"/>
                                <w:color w:val="1F1E1D"/>
                                <w:sz w:val="27"/>
                                <w:szCs w:val="27"/>
                              </w:rPr>
                              <w:br/>
                            </w:r>
                            <w:r w:rsidR="00F53929">
                              <w:rPr>
                                <w:rFonts w:ascii="GTWalsheim" w:hAnsi="GTWalsheim" w:cs="Arial"/>
                                <w:b/>
                                <w:bCs/>
                                <w:color w:val="1F1E1D"/>
                                <w:sz w:val="27"/>
                                <w:szCs w:val="27"/>
                              </w:rPr>
                              <w:t>Het Brandwondenziekenhuis</w:t>
                            </w:r>
                            <w:r w:rsidR="00F53929">
                              <w:rPr>
                                <w:rFonts w:ascii="GTWalsheim" w:hAnsi="GTWalsheim" w:cs="Arial"/>
                                <w:color w:val="1F1E1D"/>
                                <w:sz w:val="27"/>
                                <w:szCs w:val="27"/>
                              </w:rPr>
                              <w:br/>
                              <w:t>Ik moest een dagje meehelpen op de kinderafdeling in het brandwonden-ziekenhuis. Ze behandelde me heel vriendelijk en gaven me uitleg over hoe ik een verband moest aanleggen, later moest ik dat dus ook doen. En hoe ze dagelijks alle patiënten afgaan en ze verzorgen. In de kantine heb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margin-left:0;margin-top:0;width:416.1pt;height:702.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">
                <v:textbox>
                  <w:txbxContent>
                    <w:p w:rsidR="00CA3AFC" w:rsidRDefault="00CA3AFC" w:rsidP="00F53929">
                      <w:r>
                        <w:rPr>
                          <w:rFonts w:ascii="GTWalsheim" w:hAnsi="GTWalsheim" w:cs="Arial"/>
                          <w:b/>
                          <w:bCs/>
                          <w:color w:val="1F1E1D"/>
                          <w:sz w:val="27"/>
                          <w:szCs w:val="27"/>
                        </w:rPr>
                        <w:t>HALT</w:t>
                      </w:r>
                      <w:r>
                        <w:rPr>
                          <w:rFonts w:ascii="GTWalsheim" w:hAnsi="GTWalsheim" w:cs="Arial"/>
                          <w:color w:val="1F1E1D"/>
                          <w:sz w:val="27"/>
                          <w:szCs w:val="27"/>
                        </w:rPr>
                        <w:br/>
                      </w:r>
                      <w:r w:rsidR="00F53929">
                        <w:rPr>
                          <w:rFonts w:ascii="GTWalsheim" w:hAnsi="GTWalsheim" w:cs="Arial"/>
                          <w:b/>
                          <w:bCs/>
                          <w:color w:val="1F1E1D"/>
                          <w:sz w:val="27"/>
                          <w:szCs w:val="27"/>
                        </w:rPr>
                        <w:br/>
                        <w:t>Inleiding</w:t>
                      </w:r>
                      <w:r>
                        <w:rPr>
                          <w:rFonts w:ascii="GTWalsheim" w:hAnsi="GTWalsheim" w:cs="Arial"/>
                          <w:color w:val="1F1E1D"/>
                          <w:sz w:val="27"/>
                          <w:szCs w:val="27"/>
                        </w:rPr>
                        <w:br/>
                        <w:t>Nadat ik met vuurwerk had gestunt werd ik opgepakt en kreeg ik een alternatieve straf.</w:t>
                      </w:r>
                      <w:r>
                        <w:rPr>
                          <w:rFonts w:ascii="GTWalsheim" w:hAnsi="GTWalsheim" w:cs="Arial"/>
                          <w:color w:val="1F1E1D"/>
                          <w:sz w:val="27"/>
                          <w:szCs w:val="27"/>
                        </w:rPr>
                        <w:br/>
                      </w:r>
                      <w:r w:rsidR="00F53929">
                        <w:rPr>
                          <w:rFonts w:ascii="GTWalsheim" w:hAnsi="GTWalsheim" w:cs="Arial"/>
                          <w:b/>
                          <w:bCs/>
                          <w:color w:val="1F1E1D"/>
                          <w:sz w:val="27"/>
                          <w:szCs w:val="27"/>
                        </w:rPr>
                        <w:br/>
                        <w:t>Opgepakt</w:t>
                      </w:r>
                      <w:r>
                        <w:rPr>
                          <w:rFonts w:ascii="GTWalsheim" w:hAnsi="GTWalsheim" w:cs="Arial"/>
                          <w:color w:val="1F1E1D"/>
                          <w:sz w:val="27"/>
                          <w:szCs w:val="27"/>
                        </w:rPr>
                        <w:br/>
                        <w:t>Ik ben *</w:t>
                      </w:r>
                      <w:r w:rsidR="00F53929">
                        <w:rPr>
                          <w:rFonts w:ascii="GTWalsheim" w:hAnsi="GTWalsheim" w:cs="Arial"/>
                          <w:color w:val="1F1E1D"/>
                          <w:sz w:val="27"/>
                          <w:szCs w:val="27"/>
                        </w:rPr>
                        <w:t>****, een week voor Oud &amp; N</w:t>
                      </w:r>
                      <w:r>
                        <w:rPr>
                          <w:rFonts w:ascii="GTWalsheim" w:hAnsi="GTWalsheim" w:cs="Arial"/>
                          <w:color w:val="1F1E1D"/>
                          <w:sz w:val="27"/>
                          <w:szCs w:val="27"/>
                        </w:rPr>
                        <w:t>ieuw had ik dertig strijkers aan elkaar geplakt en ik had allemaal lontjes erin gestopt die één grote lont werd</w:t>
                      </w:r>
                      <w:r w:rsidR="001A052C">
                        <w:rPr>
                          <w:rFonts w:ascii="GTWalsheim" w:hAnsi="GTWalsheim" w:cs="Arial"/>
                          <w:color w:val="1F1E1D"/>
                          <w:sz w:val="27"/>
                          <w:szCs w:val="27"/>
                        </w:rPr>
                        <w:t>en</w:t>
                      </w:r>
                      <w:r>
                        <w:rPr>
                          <w:rFonts w:ascii="GTWalsheim" w:hAnsi="GTWalsheim" w:cs="Arial"/>
                          <w:color w:val="1F1E1D"/>
                          <w:sz w:val="27"/>
                          <w:szCs w:val="27"/>
                        </w:rPr>
                        <w:t>. De vuurwerkbom was eindelijk klaa</w:t>
                      </w:r>
                      <w:r w:rsidR="001A052C">
                        <w:rPr>
                          <w:rFonts w:ascii="GTWalsheim" w:hAnsi="GTWalsheim" w:cs="Arial"/>
                          <w:color w:val="1F1E1D"/>
                          <w:sz w:val="27"/>
                          <w:szCs w:val="27"/>
                        </w:rPr>
                        <w:t xml:space="preserve">r en ik nam hem </w:t>
                      </w:r>
                      <w:r w:rsidR="00C04DB4">
                        <w:rPr>
                          <w:rFonts w:ascii="GTWalsheim" w:hAnsi="GTWalsheim" w:cs="Arial"/>
                          <w:color w:val="1F1E1D"/>
                          <w:sz w:val="27"/>
                          <w:szCs w:val="27"/>
                        </w:rPr>
                        <w:t>mee naar buiten.</w:t>
                      </w:r>
                      <w:r w:rsidR="001A052C">
                        <w:rPr>
                          <w:rFonts w:ascii="GTWalsheim" w:hAnsi="GTWalsheim" w:cs="Arial"/>
                          <w:color w:val="1F1E1D"/>
                          <w:sz w:val="27"/>
                          <w:szCs w:val="27"/>
                        </w:rPr>
                        <w:t xml:space="preserve"> V</w:t>
                      </w:r>
                      <w:r>
                        <w:rPr>
                          <w:rFonts w:ascii="GTWalsheim" w:hAnsi="GTWalsheim" w:cs="Arial"/>
                          <w:color w:val="1F1E1D"/>
                          <w:sz w:val="27"/>
                          <w:szCs w:val="27"/>
                        </w:rPr>
                        <w:t>lakbij het bejaardenhuis stond een mooie prullenbak die zeer geschikt was om mijn bom in te leggen. Ik legde de bom in de prullenbak en stak de lont heel voorzichtig aan, ik rende snel weg…BOEM, de prullenbak stond in lichterlaaie. Ik zat naar het vuur te kijken da</w:t>
                      </w:r>
                      <w:r w:rsidR="00C04DB4">
                        <w:rPr>
                          <w:rFonts w:ascii="GTWalsheim" w:hAnsi="GTWalsheim" w:cs="Arial"/>
                          <w:color w:val="1F1E1D"/>
                          <w:sz w:val="27"/>
                          <w:szCs w:val="27"/>
                        </w:rPr>
                        <w:t>t</w:t>
                      </w:r>
                      <w:r>
                        <w:rPr>
                          <w:rFonts w:ascii="GTWalsheim" w:hAnsi="GTWalsheim" w:cs="Arial"/>
                          <w:color w:val="1F1E1D"/>
                          <w:sz w:val="27"/>
                          <w:szCs w:val="27"/>
                        </w:rPr>
                        <w:t xml:space="preserve"> zeker </w:t>
                      </w:r>
                      <w:r w:rsidR="001A052C">
                        <w:rPr>
                          <w:rFonts w:ascii="GTWalsheim" w:hAnsi="GTWalsheim" w:cs="Arial"/>
                          <w:color w:val="1F1E1D"/>
                          <w:sz w:val="27"/>
                          <w:szCs w:val="27"/>
                        </w:rPr>
                        <w:t>twee</w:t>
                      </w:r>
                      <w:r>
                        <w:rPr>
                          <w:rFonts w:ascii="GTWalsheim" w:hAnsi="GTWalsheim" w:cs="Arial"/>
                          <w:color w:val="1F1E1D"/>
                          <w:sz w:val="27"/>
                          <w:szCs w:val="27"/>
                        </w:rPr>
                        <w:t xml:space="preserve"> meter de lucht in ging</w:t>
                      </w:r>
                      <w:r w:rsidR="001A052C">
                        <w:rPr>
                          <w:rFonts w:ascii="GTWalsheim" w:hAnsi="GTWalsheim" w:cs="Arial"/>
                          <w:color w:val="1F1E1D"/>
                          <w:sz w:val="27"/>
                          <w:szCs w:val="27"/>
                        </w:rPr>
                        <w:t>. T</w:t>
                      </w:r>
                      <w:r>
                        <w:rPr>
                          <w:rFonts w:ascii="GTWalsheim" w:hAnsi="GTWalsheim" w:cs="Arial"/>
                          <w:color w:val="1F1E1D"/>
                          <w:sz w:val="27"/>
                          <w:szCs w:val="27"/>
                        </w:rPr>
                        <w:t xml:space="preserve">oen hoorde ik sirenes en ik rende weg maar een paar seconden later was ik omsingeld door politie en werd ik naar het politiebureau gebracht. </w:t>
                      </w:r>
                      <w:r>
                        <w:rPr>
                          <w:rFonts w:ascii="GTWalsheim" w:hAnsi="GTWalsheim" w:cs="Arial"/>
                          <w:color w:val="1F1E1D"/>
                          <w:sz w:val="27"/>
                          <w:szCs w:val="27"/>
                        </w:rPr>
                        <w:br/>
                      </w:r>
                      <w:r w:rsidR="00F53929">
                        <w:rPr>
                          <w:rFonts w:ascii="GTWalsheim" w:hAnsi="GTWalsheim" w:cs="Arial"/>
                          <w:b/>
                          <w:bCs/>
                          <w:color w:val="1F1E1D"/>
                          <w:sz w:val="27"/>
                          <w:szCs w:val="27"/>
                        </w:rPr>
                        <w:br/>
                        <w:t>Halt</w:t>
                      </w:r>
                      <w:r>
                        <w:rPr>
                          <w:rFonts w:ascii="GTWalsheim" w:hAnsi="GTWalsheim" w:cs="Arial"/>
                          <w:color w:val="1F1E1D"/>
                          <w:sz w:val="27"/>
                          <w:szCs w:val="27"/>
                        </w:rPr>
                        <w:br/>
                        <w:t>Een paar weken later moest ik op het gemeentehuis met een meneer van de stichting “HALT” spreken. Hij vroeg mij waarom ik het gedaan had en of ik wist wat de gevolgen hadden kunnen zijn. Ik maakte een afspraak om mijn alternatieve straf bij het Brandwondenziekenhuis in Beverwijk af te lossen en ik moest de prullenbak betalen.</w:t>
                      </w:r>
                      <w:r>
                        <w:rPr>
                          <w:rFonts w:ascii="GTWalsheim" w:hAnsi="GTWalsheim" w:cs="Arial"/>
                          <w:color w:val="1F1E1D"/>
                          <w:sz w:val="27"/>
                          <w:szCs w:val="27"/>
                        </w:rPr>
                        <w:br/>
                      </w:r>
                      <w:r w:rsidR="00F53929">
                        <w:rPr>
                          <w:rFonts w:ascii="GTWalsheim" w:hAnsi="GTWalsheim" w:cs="Arial"/>
                          <w:b/>
                          <w:bCs/>
                          <w:color w:val="1F1E1D"/>
                          <w:sz w:val="27"/>
                          <w:szCs w:val="27"/>
                        </w:rPr>
                        <w:br/>
                        <w:t>Project van HALT</w:t>
                      </w:r>
                      <w:r>
                        <w:rPr>
                          <w:rFonts w:ascii="GTWalsheim" w:hAnsi="GTWalsheim" w:cs="Arial"/>
                          <w:color w:val="1F1E1D"/>
                          <w:sz w:val="27"/>
                          <w:szCs w:val="27"/>
                        </w:rPr>
                        <w:br/>
                        <w:t>HALT wil kinderen duidelijk maken dat stunten met vuurwerk heel dom is. Dit doen ze door kinderen te laten zien wat de gevolgen kunnen zijn. Ze doen dat via de politie die dan langs scholen gaat om informatie te geven over allerlei onderwerpen zoals drugs, vandalisme en vuurwerk. Zo proberen ze de jeugd er van bewust te maken dat ze dat niet moeten doen. En je kunt twee keer bij HALT terecht komen en daarna moet je naar de rechter en dan krijg je een “echte” straf,</w:t>
                      </w:r>
                      <w:r w:rsidR="001A052C">
                        <w:rPr>
                          <w:rFonts w:ascii="GTWalsheim" w:hAnsi="GTWalsheim" w:cs="Arial"/>
                          <w:color w:val="1F1E1D"/>
                          <w:sz w:val="27"/>
                          <w:szCs w:val="27"/>
                        </w:rPr>
                        <w:t xml:space="preserve"> J</w:t>
                      </w:r>
                      <w:r>
                        <w:rPr>
                          <w:rFonts w:ascii="GTWalsheim" w:hAnsi="GTWalsheim" w:cs="Arial"/>
                          <w:color w:val="1F1E1D"/>
                          <w:sz w:val="27"/>
                          <w:szCs w:val="27"/>
                        </w:rPr>
                        <w:t>e kunt ook meteen bij de eerste keer kiezen voor de rechter maar dat word afgeraden door HALT en er zal dan een extra gesprek volgen met jou en je ouders/verzorgers.</w:t>
                      </w:r>
                      <w:r>
                        <w:rPr>
                          <w:rFonts w:ascii="GTWalsheim" w:hAnsi="GTWalsheim" w:cs="Arial"/>
                          <w:color w:val="1F1E1D"/>
                          <w:sz w:val="27"/>
                          <w:szCs w:val="27"/>
                        </w:rPr>
                        <w:br/>
                      </w:r>
                      <w:r>
                        <w:rPr>
                          <w:rFonts w:ascii="GTWalsheim" w:hAnsi="GTWalsheim" w:cs="Arial"/>
                          <w:color w:val="1F1E1D"/>
                          <w:sz w:val="27"/>
                          <w:szCs w:val="27"/>
                        </w:rPr>
                        <w:br/>
                      </w:r>
                      <w:r w:rsidR="00F53929">
                        <w:rPr>
                          <w:rFonts w:ascii="GTWalsheim" w:hAnsi="GTWalsheim" w:cs="Arial"/>
                          <w:b/>
                          <w:bCs/>
                          <w:color w:val="1F1E1D"/>
                          <w:sz w:val="27"/>
                          <w:szCs w:val="27"/>
                        </w:rPr>
                        <w:t>Het Brandwondenziekenhuis</w:t>
                      </w:r>
                      <w:r w:rsidR="00F53929">
                        <w:rPr>
                          <w:rFonts w:ascii="GTWalsheim" w:hAnsi="GTWalsheim" w:cs="Arial"/>
                          <w:color w:val="1F1E1D"/>
                          <w:sz w:val="27"/>
                          <w:szCs w:val="27"/>
                        </w:rPr>
                        <w:br/>
                        <w:t>Ik moest een dagje meehelpen op de kinderafdeling in het brandwonden-ziekenhuis. Ze behandelde me heel vriendelijk en gaven me uitleg over hoe ik een verband moest aanleggen, later moest ik dat dus ook doen. En hoe ze dagelijks alle patiënten afgaan en ze verzorgen. In de kantine heb</w:t>
                      </w:r>
                    </w:p>
                  </w:txbxContent>
                </v:textbox>
                <w10:wrap type="square" anchorx="margin"/>
              </v:shape>
            </w:pict>
          </mc:Fallback>
        </mc:AlternateContent>
      </w:r>
    </w:p>
    <w:p w:rsidR="00EF1229" w:rsidRDefault="002B3A8C" w:rsidP="00EF1229">
      <w:pPr>
        <w:spacing w:line="240" w:lineRule="auto"/>
      </w:pPr>
      <w:r>
        <w:rPr>
          <w:noProof/>
          <w:lang w:eastAsia="nl-NL"/>
        </w:rPr>
        <w:lastRenderedPageBreak/>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0</wp:posOffset>
                </wp:positionV>
                <wp:extent cx="5391150" cy="8502650"/>
                <wp:effectExtent l="0" t="0" r="19050" b="127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502650"/>
                        </a:xfrm>
                        <a:prstGeom prst="rect">
                          <a:avLst/>
                        </a:prstGeom>
                        <a:solidFill>
                          <a:srgbClr val="FFFFFF"/>
                        </a:solidFill>
                        <a:ln w="9525">
                          <a:solidFill>
                            <a:srgbClr val="000000"/>
                          </a:solidFill>
                          <a:miter lim="800000"/>
                          <a:headEnd/>
                          <a:tailEnd/>
                        </a:ln>
                      </wps:spPr>
                      <wps:txbx>
                        <w:txbxContent>
                          <w:p w:rsidR="00F53929" w:rsidRDefault="002B3A8C" w:rsidP="00F53929">
                            <w:pPr>
                              <w:rPr>
                                <w:rFonts w:ascii="GTWalsheim" w:hAnsi="GTWalsheim" w:cs="Arial"/>
                                <w:color w:val="1F1E1D"/>
                                <w:sz w:val="27"/>
                                <w:szCs w:val="27"/>
                              </w:rPr>
                            </w:pPr>
                            <w:r>
                              <w:rPr>
                                <w:rFonts w:ascii="GTWalsheim" w:hAnsi="GTWalsheim" w:cs="Arial"/>
                                <w:color w:val="1F1E1D"/>
                                <w:sz w:val="27"/>
                                <w:szCs w:val="27"/>
                              </w:rPr>
                              <w:t>ik geluncht met het personeel dat dagelijks in het brandwondencentrum werkt en mij heel veel vertelden over brandwonden. Ik ben echt geschrokken hoe gewond ik had kunnen raken als het mis was gegaan. Ik moest een verband verversen bij een jongetje dat frituurvet over</w:t>
                            </w:r>
                            <w:r w:rsidRPr="002B3A8C">
                              <w:rPr>
                                <w:rFonts w:ascii="GTWalsheim" w:hAnsi="GTWalsheim" w:cs="Arial"/>
                                <w:color w:val="1F1E1D"/>
                                <w:sz w:val="27"/>
                                <w:szCs w:val="27"/>
                              </w:rPr>
                              <w:t xml:space="preserve"> </w:t>
                            </w:r>
                            <w:r>
                              <w:rPr>
                                <w:rFonts w:ascii="GTWalsheim" w:hAnsi="GTWalsheim" w:cs="Arial"/>
                                <w:color w:val="1F1E1D"/>
                                <w:sz w:val="27"/>
                                <w:szCs w:val="27"/>
                              </w:rPr>
                              <w:t xml:space="preserve">zich heen had gehad. Voor de rest moest ik schoonmaken. Ik heb ook foto’s gezien met mensen en kinderen die door stunten met vuurwerk hun ledenmaten hadden verloren. </w:t>
                            </w:r>
                            <w:r>
                              <w:rPr>
                                <w:rFonts w:ascii="GTWalsheim" w:hAnsi="GTWalsheim" w:cs="Arial"/>
                                <w:color w:val="1F1E1D"/>
                                <w:sz w:val="27"/>
                                <w:szCs w:val="27"/>
                              </w:rPr>
                              <w:br/>
                            </w:r>
                            <w:r>
                              <w:rPr>
                                <w:rFonts w:ascii="GTWalsheim" w:hAnsi="GTWalsheim" w:cs="Arial"/>
                                <w:b/>
                                <w:bCs/>
                                <w:color w:val="1F1E1D"/>
                                <w:sz w:val="27"/>
                                <w:szCs w:val="27"/>
                              </w:rPr>
                              <w:br/>
                              <w:t>Wat leer je van zo’n dag?</w:t>
                            </w:r>
                            <w:r>
                              <w:rPr>
                                <w:rFonts w:ascii="GTWalsheim" w:hAnsi="GTWalsheim" w:cs="Arial"/>
                                <w:color w:val="1F1E1D"/>
                                <w:sz w:val="27"/>
                                <w:szCs w:val="27"/>
                              </w:rPr>
                              <w:br/>
                              <w:t>Ik weet nu hoe mis het kan gaan, en hoeveel last hebt van die wonden. En je kan voor je hele leven gehandicapt zijn. Ik zal nooit meer stunten met vuurwerk omdat het echt levensgevaarlijk</w:t>
                            </w:r>
                            <w:r w:rsidR="00F53929">
                              <w:rPr>
                                <w:rFonts w:ascii="GTWalsheim" w:hAnsi="GTWalsheim" w:cs="Arial"/>
                                <w:color w:val="1F1E1D"/>
                                <w:sz w:val="27"/>
                                <w:szCs w:val="27"/>
                              </w:rPr>
                              <w:t xml:space="preserve"> is. En </w:t>
                            </w:r>
                            <w:r w:rsidR="00C04DB4">
                              <w:rPr>
                                <w:rFonts w:ascii="GTWalsheim" w:hAnsi="GTWalsheim" w:cs="Arial"/>
                                <w:color w:val="1F1E1D"/>
                                <w:sz w:val="27"/>
                                <w:szCs w:val="27"/>
                              </w:rPr>
                              <w:t xml:space="preserve">ik wil </w:t>
                            </w:r>
                            <w:r w:rsidR="00F53929">
                              <w:rPr>
                                <w:rFonts w:ascii="GTWalsheim" w:hAnsi="GTWalsheim" w:cs="Arial"/>
                                <w:color w:val="1F1E1D"/>
                                <w:sz w:val="27"/>
                                <w:szCs w:val="27"/>
                              </w:rPr>
                              <w:t>andere jongeren vertellen hoe gevaarlijk het kan zijn.</w:t>
                            </w:r>
                            <w:r w:rsidR="00F53929">
                              <w:rPr>
                                <w:rFonts w:ascii="GTWalsheim" w:hAnsi="GTWalsheim" w:cs="Arial"/>
                                <w:color w:val="1F1E1D"/>
                                <w:sz w:val="27"/>
                                <w:szCs w:val="27"/>
                              </w:rPr>
                              <w:br/>
                            </w:r>
                            <w:r w:rsidR="00F53929">
                              <w:rPr>
                                <w:rFonts w:ascii="GTWalsheim" w:hAnsi="GTWalsheim" w:cs="Arial"/>
                                <w:b/>
                                <w:bCs/>
                                <w:color w:val="1F1E1D"/>
                                <w:sz w:val="27"/>
                                <w:szCs w:val="27"/>
                              </w:rPr>
                              <w:br/>
                              <w:t>Werken alternatieve straffen?</w:t>
                            </w:r>
                            <w:r w:rsidR="00F53929">
                              <w:rPr>
                                <w:rFonts w:ascii="GTWalsheim" w:hAnsi="GTWalsheim" w:cs="Arial"/>
                                <w:color w:val="1F1E1D"/>
                                <w:sz w:val="27"/>
                                <w:szCs w:val="27"/>
                              </w:rPr>
                              <w:br/>
                              <w:t>Ik denk dat ze wel werken want van een echte straf krijg niet echt de mogelijke gevolgen te zien van jou</w:t>
                            </w:r>
                            <w:r w:rsidR="00C04DB4">
                              <w:rPr>
                                <w:rFonts w:ascii="GTWalsheim" w:hAnsi="GTWalsheim" w:cs="Arial"/>
                                <w:color w:val="1F1E1D"/>
                                <w:sz w:val="27"/>
                                <w:szCs w:val="27"/>
                              </w:rPr>
                              <w:t>w</w:t>
                            </w:r>
                            <w:r w:rsidR="00F53929">
                              <w:rPr>
                                <w:rFonts w:ascii="GTWalsheim" w:hAnsi="GTWalsheim" w:cs="Arial"/>
                                <w:color w:val="1F1E1D"/>
                                <w:sz w:val="27"/>
                                <w:szCs w:val="27"/>
                              </w:rPr>
                              <w:t xml:space="preserve"> daad. Bij een alternatieve straf probeert HALT je te laten zien wat de gevolgen hadden kunnen zijn en hoeveel werk het kost om het weer goed te maken. Ik ben blij dat ik deze alternatieve straf heb gekregen want nu ben ik me bewust van de gevolgen die het had kunnen hebben. </w:t>
                            </w:r>
                            <w:r w:rsidR="00F53929">
                              <w:rPr>
                                <w:rFonts w:ascii="GTWalsheim" w:hAnsi="GTWalsheim" w:cs="Arial"/>
                                <w:color w:val="1F1E1D"/>
                                <w:sz w:val="27"/>
                                <w:szCs w:val="27"/>
                              </w:rPr>
                              <w:br/>
                            </w:r>
                            <w:r w:rsidR="00F53929">
                              <w:rPr>
                                <w:rFonts w:ascii="GTWalsheim" w:hAnsi="GTWalsheim" w:cs="Arial"/>
                                <w:b/>
                                <w:bCs/>
                                <w:color w:val="1F1E1D"/>
                                <w:sz w:val="27"/>
                                <w:szCs w:val="27"/>
                              </w:rPr>
                              <w:br/>
                              <w:t>Waarom experimenteren met vuurwerk?</w:t>
                            </w:r>
                            <w:r w:rsidR="00F53929">
                              <w:rPr>
                                <w:rFonts w:ascii="GTWalsheim" w:hAnsi="GTWalsheim" w:cs="Arial"/>
                                <w:color w:val="1F1E1D"/>
                                <w:sz w:val="27"/>
                                <w:szCs w:val="27"/>
                              </w:rPr>
                              <w:br/>
                              <w:t>Veel jongens experimenteren met vuurwerk omdat het spannend en leuk is.</w:t>
                            </w:r>
                            <w:r w:rsidR="00F53929">
                              <w:rPr>
                                <w:rFonts w:ascii="GTWalsheim" w:hAnsi="GTWalsheim" w:cs="Arial"/>
                                <w:color w:val="1F1E1D"/>
                                <w:sz w:val="27"/>
                                <w:szCs w:val="27"/>
                              </w:rPr>
                              <w:br/>
                              <w:t xml:space="preserve">Of ze doen het om erbij te horen omdat dat stoer is. En veel jongens zeggen dat ze veilig experimenteren maar volgens mij kan dat niet in de schuur van je vader. Ik zou willen dat ze ook een dagje bij het brandwondencentrum zouden rondlopen, dan zouden ze de mogelijke gevolgen zien van wat zij kunnen veroorzaken. Experimenteer niet met vuurwerk want het is zo vaak fout afgelopen en het is zo onhandig om je vingers kwijt te zijn. </w:t>
                            </w:r>
                            <w:r w:rsidR="00F53929">
                              <w:rPr>
                                <w:rFonts w:ascii="GTWalsheim" w:hAnsi="GTWalsheim" w:cs="Arial"/>
                                <w:color w:val="1F1E1D"/>
                                <w:sz w:val="27"/>
                                <w:szCs w:val="27"/>
                              </w:rPr>
                              <w:br/>
                            </w:r>
                            <w:r w:rsidR="00F53929">
                              <w:rPr>
                                <w:rFonts w:ascii="GTWalsheim" w:hAnsi="GTWalsheim" w:cs="Arial"/>
                                <w:b/>
                                <w:bCs/>
                                <w:color w:val="1F1E1D"/>
                                <w:sz w:val="27"/>
                                <w:szCs w:val="27"/>
                              </w:rPr>
                              <w:br/>
                              <w:t>Conclusie</w:t>
                            </w:r>
                            <w:r w:rsidR="00F53929">
                              <w:rPr>
                                <w:rFonts w:ascii="GTWalsheim" w:hAnsi="GTWalsheim" w:cs="Arial"/>
                                <w:color w:val="1F1E1D"/>
                                <w:sz w:val="27"/>
                                <w:szCs w:val="27"/>
                              </w:rPr>
                              <w:br/>
                              <w:t>De conclusie is dat je niet moet stunten met vuurwerk want het kan levensgevaarlijk zijn en het kan je aardig verminken</w:t>
                            </w:r>
                            <w:r w:rsidR="00F53929" w:rsidRPr="00F53929">
                              <w:rPr>
                                <w:rFonts w:ascii="GTWalsheim" w:hAnsi="GTWalsheim" w:cs="Arial"/>
                                <w:color w:val="1F1E1D"/>
                                <w:sz w:val="27"/>
                                <w:szCs w:val="27"/>
                              </w:rPr>
                              <w:t xml:space="preserve"> </w:t>
                            </w:r>
                            <w:r w:rsidR="00F53929">
                              <w:rPr>
                                <w:rFonts w:ascii="GTWalsheim" w:hAnsi="GTWalsheim" w:cs="Arial"/>
                                <w:color w:val="1F1E1D"/>
                                <w:sz w:val="27"/>
                                <w:szCs w:val="27"/>
                              </w:rPr>
                              <w:t>of zelfs doden als je het echt bont maakt. Je bent een rund als je met vuurwerk stunt, je brengt jezelf en andere ermee in gevaar.</w:t>
                            </w:r>
                          </w:p>
                          <w:p w:rsidR="00F53929" w:rsidRDefault="00F53929" w:rsidP="00F53929">
                            <w:pPr>
                              <w:rPr>
                                <w:rFonts w:ascii="GTWalsheim" w:hAnsi="GTWalsheim" w:cs="Arial"/>
                                <w:color w:val="1F1E1D"/>
                                <w:sz w:val="27"/>
                                <w:szCs w:val="27"/>
                              </w:rPr>
                            </w:pPr>
                          </w:p>
                          <w:p w:rsidR="00F53929" w:rsidRDefault="00F53929" w:rsidP="00F53929">
                            <w:r w:rsidRPr="00F53929">
                              <w:rPr>
                                <w:rFonts w:ascii="GTWalsheim" w:hAnsi="GTWalsheim" w:cs="Arial"/>
                                <w:color w:val="1F1E1D"/>
                                <w:sz w:val="20"/>
                                <w:szCs w:val="20"/>
                              </w:rPr>
                              <w:t xml:space="preserve">Bron: </w:t>
                            </w:r>
                            <w:hyperlink r:id="rId10" w:history="1">
                              <w:r w:rsidR="00C04DB4" w:rsidRPr="00540632">
                                <w:rPr>
                                  <w:rStyle w:val="Hyperlink"/>
                                  <w:rFonts w:ascii="GTWalsheim" w:hAnsi="GTWalsheim" w:cs="Arial"/>
                                  <w:sz w:val="20"/>
                                  <w:szCs w:val="20"/>
                                </w:rPr>
                                <w:t>https://www.scholieren.com/verslag/opdracht-nederlands-halt-overtuigende-tekst</w:t>
                              </w:r>
                            </w:hyperlink>
                            <w:r w:rsidR="00C04DB4">
                              <w:rPr>
                                <w:rFonts w:ascii="GTWalsheim" w:hAnsi="GTWalsheim" w:cs="Arial"/>
                                <w:color w:val="1F1E1D"/>
                                <w:sz w:val="20"/>
                                <w:szCs w:val="20"/>
                              </w:rPr>
                              <w:t>, bewerkt</w:t>
                            </w:r>
                          </w:p>
                          <w:p w:rsidR="002B3A8C" w:rsidRDefault="002B3A8C" w:rsidP="00F5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margin-left:0;margin-top:0;width:424.5pt;height:669.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">
                <v:textbox>
                  <w:txbxContent>
                    <w:p w:rsidR="00F53929" w:rsidRDefault="002B3A8C" w:rsidP="00F53929">
                      <w:pPr>
                        <w:rPr>
                          <w:rFonts w:ascii="GTWalsheim" w:hAnsi="GTWalsheim" w:cs="Arial"/>
                          <w:color w:val="1F1E1D"/>
                          <w:sz w:val="27"/>
                          <w:szCs w:val="27"/>
                        </w:rPr>
                      </w:pPr>
                      <w:r>
                        <w:rPr>
                          <w:rFonts w:ascii="GTWalsheim" w:hAnsi="GTWalsheim" w:cs="Arial"/>
                          <w:color w:val="1F1E1D"/>
                          <w:sz w:val="27"/>
                          <w:szCs w:val="27"/>
                        </w:rPr>
                        <w:t>ik geluncht met het personeel dat dagelijks in het brandwondencentrum werkt en mij heel veel vertelden over brandwonden. Ik ben echt geschrokken hoe gewond ik had kunnen raken als het mis was gegaan. Ik moest een verband verversen bij een jongetje dat frituurvet over</w:t>
                      </w:r>
                      <w:r w:rsidRPr="002B3A8C">
                        <w:rPr>
                          <w:rFonts w:ascii="GTWalsheim" w:hAnsi="GTWalsheim" w:cs="Arial"/>
                          <w:color w:val="1F1E1D"/>
                          <w:sz w:val="27"/>
                          <w:szCs w:val="27"/>
                        </w:rPr>
                        <w:t xml:space="preserve"> </w:t>
                      </w:r>
                      <w:r>
                        <w:rPr>
                          <w:rFonts w:ascii="GTWalsheim" w:hAnsi="GTWalsheim" w:cs="Arial"/>
                          <w:color w:val="1F1E1D"/>
                          <w:sz w:val="27"/>
                          <w:szCs w:val="27"/>
                        </w:rPr>
                        <w:t xml:space="preserve">zich heen had gehad. Voor de rest moest ik schoonmaken. Ik heb ook foto’s gezien met mensen en kinderen die door stunten met vuurwerk hun ledenmaten hadden verloren. </w:t>
                      </w:r>
                      <w:r>
                        <w:rPr>
                          <w:rFonts w:ascii="GTWalsheim" w:hAnsi="GTWalsheim" w:cs="Arial"/>
                          <w:color w:val="1F1E1D"/>
                          <w:sz w:val="27"/>
                          <w:szCs w:val="27"/>
                        </w:rPr>
                        <w:br/>
                      </w:r>
                      <w:r>
                        <w:rPr>
                          <w:rFonts w:ascii="GTWalsheim" w:hAnsi="GTWalsheim" w:cs="Arial"/>
                          <w:b/>
                          <w:bCs/>
                          <w:color w:val="1F1E1D"/>
                          <w:sz w:val="27"/>
                          <w:szCs w:val="27"/>
                        </w:rPr>
                        <w:br/>
                        <w:t>Wat leer je van zo’n dag?</w:t>
                      </w:r>
                      <w:r>
                        <w:rPr>
                          <w:rFonts w:ascii="GTWalsheim" w:hAnsi="GTWalsheim" w:cs="Arial"/>
                          <w:color w:val="1F1E1D"/>
                          <w:sz w:val="27"/>
                          <w:szCs w:val="27"/>
                        </w:rPr>
                        <w:br/>
                        <w:t>Ik weet nu hoe mis het kan gaan, en hoeveel last hebt van die wonden. En je kan voor je hele leven gehandicapt zijn. Ik zal nooit meer stunten met vuurwerk omdat het echt levensgevaarlijk</w:t>
                      </w:r>
                      <w:r w:rsidR="00F53929">
                        <w:rPr>
                          <w:rFonts w:ascii="GTWalsheim" w:hAnsi="GTWalsheim" w:cs="Arial"/>
                          <w:color w:val="1F1E1D"/>
                          <w:sz w:val="27"/>
                          <w:szCs w:val="27"/>
                        </w:rPr>
                        <w:t xml:space="preserve"> is. En </w:t>
                      </w:r>
                      <w:r w:rsidR="00C04DB4">
                        <w:rPr>
                          <w:rFonts w:ascii="GTWalsheim" w:hAnsi="GTWalsheim" w:cs="Arial"/>
                          <w:color w:val="1F1E1D"/>
                          <w:sz w:val="27"/>
                          <w:szCs w:val="27"/>
                        </w:rPr>
                        <w:t xml:space="preserve">ik wil </w:t>
                      </w:r>
                      <w:r w:rsidR="00F53929">
                        <w:rPr>
                          <w:rFonts w:ascii="GTWalsheim" w:hAnsi="GTWalsheim" w:cs="Arial"/>
                          <w:color w:val="1F1E1D"/>
                          <w:sz w:val="27"/>
                          <w:szCs w:val="27"/>
                        </w:rPr>
                        <w:t>andere jongeren vertellen hoe gevaarlijk het kan zijn.</w:t>
                      </w:r>
                      <w:r w:rsidR="00F53929">
                        <w:rPr>
                          <w:rFonts w:ascii="GTWalsheim" w:hAnsi="GTWalsheim" w:cs="Arial"/>
                          <w:color w:val="1F1E1D"/>
                          <w:sz w:val="27"/>
                          <w:szCs w:val="27"/>
                        </w:rPr>
                        <w:br/>
                      </w:r>
                      <w:r w:rsidR="00F53929">
                        <w:rPr>
                          <w:rFonts w:ascii="GTWalsheim" w:hAnsi="GTWalsheim" w:cs="Arial"/>
                          <w:b/>
                          <w:bCs/>
                          <w:color w:val="1F1E1D"/>
                          <w:sz w:val="27"/>
                          <w:szCs w:val="27"/>
                        </w:rPr>
                        <w:br/>
                        <w:t>Werken alternatieve straffen?</w:t>
                      </w:r>
                      <w:r w:rsidR="00F53929">
                        <w:rPr>
                          <w:rFonts w:ascii="GTWalsheim" w:hAnsi="GTWalsheim" w:cs="Arial"/>
                          <w:color w:val="1F1E1D"/>
                          <w:sz w:val="27"/>
                          <w:szCs w:val="27"/>
                        </w:rPr>
                        <w:br/>
                        <w:t>Ik denk dat ze wel werken want van een echte straf krijg niet echt de mogelijke gevolgen te zien van jou</w:t>
                      </w:r>
                      <w:r w:rsidR="00C04DB4">
                        <w:rPr>
                          <w:rFonts w:ascii="GTWalsheim" w:hAnsi="GTWalsheim" w:cs="Arial"/>
                          <w:color w:val="1F1E1D"/>
                          <w:sz w:val="27"/>
                          <w:szCs w:val="27"/>
                        </w:rPr>
                        <w:t>w</w:t>
                      </w:r>
                      <w:r w:rsidR="00F53929">
                        <w:rPr>
                          <w:rFonts w:ascii="GTWalsheim" w:hAnsi="GTWalsheim" w:cs="Arial"/>
                          <w:color w:val="1F1E1D"/>
                          <w:sz w:val="27"/>
                          <w:szCs w:val="27"/>
                        </w:rPr>
                        <w:t xml:space="preserve"> daad. Bij een alternatieve straf probeert HALT je te laten zien wat de gevolgen hadden kunnen zijn en hoeveel werk het kost om het weer goed te maken. Ik ben blij dat ik deze alternatieve straf heb gekregen want nu ben ik me bewust van de gevolgen die het had kunnen hebben. </w:t>
                      </w:r>
                      <w:r w:rsidR="00F53929">
                        <w:rPr>
                          <w:rFonts w:ascii="GTWalsheim" w:hAnsi="GTWalsheim" w:cs="Arial"/>
                          <w:color w:val="1F1E1D"/>
                          <w:sz w:val="27"/>
                          <w:szCs w:val="27"/>
                        </w:rPr>
                        <w:br/>
                      </w:r>
                      <w:r w:rsidR="00F53929">
                        <w:rPr>
                          <w:rFonts w:ascii="GTWalsheim" w:hAnsi="GTWalsheim" w:cs="Arial"/>
                          <w:b/>
                          <w:bCs/>
                          <w:color w:val="1F1E1D"/>
                          <w:sz w:val="27"/>
                          <w:szCs w:val="27"/>
                        </w:rPr>
                        <w:br/>
                        <w:t>Waarom experimenteren met vuurwerk?</w:t>
                      </w:r>
                      <w:r w:rsidR="00F53929">
                        <w:rPr>
                          <w:rFonts w:ascii="GTWalsheim" w:hAnsi="GTWalsheim" w:cs="Arial"/>
                          <w:color w:val="1F1E1D"/>
                          <w:sz w:val="27"/>
                          <w:szCs w:val="27"/>
                        </w:rPr>
                        <w:br/>
                        <w:t>Veel jongens experimenteren met vuurwerk omdat het spannend en leuk is.</w:t>
                      </w:r>
                      <w:r w:rsidR="00F53929">
                        <w:rPr>
                          <w:rFonts w:ascii="GTWalsheim" w:hAnsi="GTWalsheim" w:cs="Arial"/>
                          <w:color w:val="1F1E1D"/>
                          <w:sz w:val="27"/>
                          <w:szCs w:val="27"/>
                        </w:rPr>
                        <w:br/>
                        <w:t xml:space="preserve">Of ze doen het om erbij te horen omdat dat stoer is. En veel jongens zeggen dat ze veilig experimenteren maar volgens mij kan dat niet in de schuur van je vader. Ik zou willen dat ze ook een dagje bij het brandwondencentrum zouden rondlopen, dan zouden ze de mogelijke gevolgen zien van wat zij kunnen veroorzaken. Experimenteer niet met vuurwerk want het is zo vaak fout afgelopen en het is zo onhandig om je vingers kwijt te zijn. </w:t>
                      </w:r>
                      <w:r w:rsidR="00F53929">
                        <w:rPr>
                          <w:rFonts w:ascii="GTWalsheim" w:hAnsi="GTWalsheim" w:cs="Arial"/>
                          <w:color w:val="1F1E1D"/>
                          <w:sz w:val="27"/>
                          <w:szCs w:val="27"/>
                        </w:rPr>
                        <w:br/>
                      </w:r>
                      <w:r w:rsidR="00F53929">
                        <w:rPr>
                          <w:rFonts w:ascii="GTWalsheim" w:hAnsi="GTWalsheim" w:cs="Arial"/>
                          <w:b/>
                          <w:bCs/>
                          <w:color w:val="1F1E1D"/>
                          <w:sz w:val="27"/>
                          <w:szCs w:val="27"/>
                        </w:rPr>
                        <w:br/>
                        <w:t>Conclusie</w:t>
                      </w:r>
                      <w:r w:rsidR="00F53929">
                        <w:rPr>
                          <w:rFonts w:ascii="GTWalsheim" w:hAnsi="GTWalsheim" w:cs="Arial"/>
                          <w:color w:val="1F1E1D"/>
                          <w:sz w:val="27"/>
                          <w:szCs w:val="27"/>
                        </w:rPr>
                        <w:br/>
                        <w:t>De conclusie is dat je niet moet stunten met vuurwerk want het kan levensgevaarlijk zijn en het kan je aardig verminken</w:t>
                      </w:r>
                      <w:r w:rsidR="00F53929" w:rsidRPr="00F53929">
                        <w:rPr>
                          <w:rFonts w:ascii="GTWalsheim" w:hAnsi="GTWalsheim" w:cs="Arial"/>
                          <w:color w:val="1F1E1D"/>
                          <w:sz w:val="27"/>
                          <w:szCs w:val="27"/>
                        </w:rPr>
                        <w:t xml:space="preserve"> </w:t>
                      </w:r>
                      <w:r w:rsidR="00F53929">
                        <w:rPr>
                          <w:rFonts w:ascii="GTWalsheim" w:hAnsi="GTWalsheim" w:cs="Arial"/>
                          <w:color w:val="1F1E1D"/>
                          <w:sz w:val="27"/>
                          <w:szCs w:val="27"/>
                        </w:rPr>
                        <w:t>of zelfs doden als je het echt bont maakt. Je bent een rund als je met vuurwerk stunt, je brengt jezelf en andere ermee in gevaar.</w:t>
                      </w:r>
                    </w:p>
                    <w:p w:rsidR="00F53929" w:rsidRDefault="00F53929" w:rsidP="00F53929">
                      <w:pPr>
                        <w:rPr>
                          <w:rFonts w:ascii="GTWalsheim" w:hAnsi="GTWalsheim" w:cs="Arial"/>
                          <w:color w:val="1F1E1D"/>
                          <w:sz w:val="27"/>
                          <w:szCs w:val="27"/>
                        </w:rPr>
                      </w:pPr>
                    </w:p>
                    <w:p w:rsidR="00F53929" w:rsidRDefault="00F53929" w:rsidP="00F53929">
                      <w:r w:rsidRPr="00F53929">
                        <w:rPr>
                          <w:rFonts w:ascii="GTWalsheim" w:hAnsi="GTWalsheim" w:cs="Arial"/>
                          <w:color w:val="1F1E1D"/>
                          <w:sz w:val="20"/>
                          <w:szCs w:val="20"/>
                        </w:rPr>
                        <w:t xml:space="preserve">Bron: </w:t>
                      </w:r>
                      <w:hyperlink r:id="rId11" w:history="1">
                        <w:r w:rsidR="00C04DB4" w:rsidRPr="00540632">
                          <w:rPr>
                            <w:rStyle w:val="Hyperlink"/>
                            <w:rFonts w:ascii="GTWalsheim" w:hAnsi="GTWalsheim" w:cs="Arial"/>
                            <w:sz w:val="20"/>
                            <w:szCs w:val="20"/>
                          </w:rPr>
                          <w:t>https://www.scholieren.com/verslag/opdracht-nederlands-halt-overtuigende-tekst</w:t>
                        </w:r>
                      </w:hyperlink>
                      <w:r w:rsidR="00C04DB4">
                        <w:rPr>
                          <w:rFonts w:ascii="GTWalsheim" w:hAnsi="GTWalsheim" w:cs="Arial"/>
                          <w:color w:val="1F1E1D"/>
                          <w:sz w:val="20"/>
                          <w:szCs w:val="20"/>
                        </w:rPr>
                        <w:t>, bewerkt</w:t>
                      </w:r>
                    </w:p>
                    <w:p w:rsidR="002B3A8C" w:rsidRDefault="002B3A8C" w:rsidP="00F53929"/>
                  </w:txbxContent>
                </v:textbox>
                <w10:wrap type="square" anchorx="margin"/>
              </v:shape>
            </w:pict>
          </mc:Fallback>
        </mc:AlternateContent>
      </w:r>
      <w:r w:rsidR="00EF1229">
        <w:br w:type="page"/>
      </w:r>
    </w:p>
    <w:p w:rsidR="00EF1229" w:rsidRDefault="00EF1229" w:rsidP="00EF1229">
      <w:r>
        <w:lastRenderedPageBreak/>
        <w:t>Antwoorden</w:t>
      </w:r>
    </w:p>
    <w:p w:rsidR="00EF1229" w:rsidRDefault="00EF1229" w:rsidP="00EF1229">
      <w:r>
        <w:t>1</w:t>
      </w:r>
      <w:r>
        <w:tab/>
        <w:t>a</w:t>
      </w:r>
    </w:p>
    <w:p w:rsidR="00EF1229" w:rsidRDefault="00EF1229" w:rsidP="00EF1229">
      <w:r>
        <w:t>2</w:t>
      </w:r>
      <w:r>
        <w:tab/>
        <w:t>a</w:t>
      </w:r>
    </w:p>
    <w:p w:rsidR="00EF1229" w:rsidRDefault="00EF1229" w:rsidP="00EF1229">
      <w:r>
        <w:t>3</w:t>
      </w:r>
      <w:r>
        <w:tab/>
        <w:t>c</w:t>
      </w:r>
    </w:p>
    <w:p w:rsidR="00EF1229" w:rsidRDefault="00EF1229" w:rsidP="00EF1229">
      <w:r>
        <w:t>4</w:t>
      </w:r>
      <w:r>
        <w:tab/>
      </w:r>
      <w:r w:rsidR="00B70390">
        <w:t>c</w:t>
      </w:r>
    </w:p>
    <w:p w:rsidR="00EF1229" w:rsidRDefault="00EF1229" w:rsidP="00EF1229">
      <w:r>
        <w:t>5</w:t>
      </w:r>
      <w:r>
        <w:tab/>
      </w:r>
      <w:r w:rsidR="008A132B">
        <w:t>b</w:t>
      </w:r>
    </w:p>
    <w:p w:rsidR="00EF1229" w:rsidRDefault="00EF1229" w:rsidP="00EF1229">
      <w:r>
        <w:t>6</w:t>
      </w:r>
      <w:r>
        <w:tab/>
      </w:r>
      <w:r w:rsidR="009B71C8">
        <w:t>b</w:t>
      </w:r>
    </w:p>
    <w:p w:rsidR="00EF1229" w:rsidRDefault="00EF1229" w:rsidP="00EF1229">
      <w:r>
        <w:t>7</w:t>
      </w:r>
      <w:r>
        <w:tab/>
      </w:r>
      <w:r w:rsidR="009B71C8">
        <w:t>a</w:t>
      </w:r>
    </w:p>
    <w:p w:rsidR="00EF1229" w:rsidRDefault="00EF1229" w:rsidP="00EF1229">
      <w:r>
        <w:t>8</w:t>
      </w:r>
      <w:r>
        <w:tab/>
      </w:r>
      <w:r w:rsidR="009B71C8">
        <w:t>c</w:t>
      </w:r>
    </w:p>
    <w:p w:rsidR="00EF1229" w:rsidRDefault="00EF1229" w:rsidP="00EF1229">
      <w:r>
        <w:t>9</w:t>
      </w:r>
      <w:r>
        <w:tab/>
      </w:r>
      <w:r w:rsidR="002E5448">
        <w:t>b</w:t>
      </w:r>
    </w:p>
    <w:p w:rsidR="00EF1229" w:rsidRDefault="00EF1229" w:rsidP="00EF1229">
      <w:r>
        <w:t>10</w:t>
      </w:r>
      <w:r>
        <w:tab/>
      </w:r>
      <w:r w:rsidR="006F49F3">
        <w:t>c</w:t>
      </w:r>
    </w:p>
    <w:p w:rsidR="00EF1229" w:rsidRDefault="00EF1229" w:rsidP="00EF1229">
      <w:r>
        <w:t>11</w:t>
      </w:r>
      <w:r>
        <w:tab/>
      </w:r>
      <w:r w:rsidR="006F49F3">
        <w:t>a</w:t>
      </w:r>
    </w:p>
    <w:p w:rsidR="00EF1229" w:rsidRDefault="00EF1229" w:rsidP="00EF1229">
      <w:r>
        <w:t>12</w:t>
      </w:r>
      <w:r>
        <w:tab/>
      </w:r>
      <w:r w:rsidR="00F4385F">
        <w:t>b</w:t>
      </w:r>
    </w:p>
    <w:p w:rsidR="00EF1229" w:rsidRDefault="00EF1229" w:rsidP="00EF1229">
      <w:r>
        <w:t>13</w:t>
      </w:r>
      <w:r>
        <w:tab/>
      </w:r>
      <w:r w:rsidR="00F4385F">
        <w:t>a</w:t>
      </w:r>
    </w:p>
    <w:p w:rsidR="00EF1229" w:rsidRDefault="00EF1229" w:rsidP="00EF1229">
      <w:r>
        <w:t>14</w:t>
      </w:r>
      <w:r>
        <w:tab/>
      </w:r>
      <w:r w:rsidR="00CA3AFC">
        <w:t>c</w:t>
      </w:r>
    </w:p>
    <w:p w:rsidR="00EF1229" w:rsidRDefault="00EF1229" w:rsidP="00EF1229">
      <w:r>
        <w:t>15</w:t>
      </w:r>
      <w:r>
        <w:tab/>
      </w:r>
      <w:r w:rsidR="00CA3AFC">
        <w:t>a</w:t>
      </w:r>
    </w:p>
    <w:p w:rsidR="00EF1229" w:rsidRDefault="00EF1229" w:rsidP="00EF1229">
      <w:r>
        <w:t>16</w:t>
      </w:r>
      <w:r>
        <w:tab/>
      </w:r>
      <w:r w:rsidR="00CA3AFC">
        <w:t>c</w:t>
      </w:r>
    </w:p>
    <w:p w:rsidR="00EF1229" w:rsidRDefault="00EF1229" w:rsidP="00EF1229">
      <w:r>
        <w:t>17</w:t>
      </w:r>
      <w:r>
        <w:tab/>
      </w:r>
      <w:r w:rsidR="00F53929">
        <w:t>c</w:t>
      </w:r>
    </w:p>
    <w:p w:rsidR="00EF1229" w:rsidRDefault="00EF1229" w:rsidP="00EF1229">
      <w:r>
        <w:t>18</w:t>
      </w:r>
      <w:r>
        <w:tab/>
      </w:r>
      <w:r w:rsidR="001A052C">
        <w:t>b</w:t>
      </w:r>
    </w:p>
    <w:p w:rsidR="00EF1229" w:rsidRDefault="00EF1229" w:rsidP="00EF1229">
      <w:r>
        <w:t>19</w:t>
      </w:r>
      <w:r>
        <w:tab/>
      </w:r>
      <w:r w:rsidR="00C05B2E">
        <w:t>a</w:t>
      </w:r>
    </w:p>
    <w:p w:rsidR="00EF1229" w:rsidRDefault="00EF1229" w:rsidP="00EF1229">
      <w:r>
        <w:t>20</w:t>
      </w:r>
      <w:r>
        <w:tab/>
      </w:r>
      <w:r w:rsidR="00C05B2E">
        <w:t>c</w:t>
      </w:r>
    </w:p>
    <w:p w:rsidR="00201E6C" w:rsidRDefault="00201E6C" w:rsidP="00EF1229">
      <w:r>
        <w:t>21</w:t>
      </w:r>
      <w:r>
        <w:tab/>
        <w:t>c</w:t>
      </w:r>
    </w:p>
    <w:p w:rsidR="00201E6C" w:rsidRDefault="00201E6C" w:rsidP="00EF1229">
      <w:r>
        <w:t>22</w:t>
      </w:r>
      <w:r>
        <w:tab/>
        <w:t>c</w:t>
      </w:r>
    </w:p>
    <w:p w:rsidR="00EF1229" w:rsidRDefault="00EF1229" w:rsidP="00EF1229"/>
    <w:p w:rsidR="00EF1229" w:rsidRPr="0029564C" w:rsidRDefault="00EF1229" w:rsidP="00EF1229"/>
    <w:p w:rsidR="00FA794F" w:rsidRDefault="00FA794F"/>
    <w:sectPr w:rsidR="00FA794F" w:rsidSect="00135672">
      <w:footerReference w:type="default" r:id="rId12"/>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3A0" w:rsidRDefault="001063A0">
      <w:pPr>
        <w:spacing w:line="240" w:lineRule="auto"/>
      </w:pPr>
      <w:r>
        <w:separator/>
      </w:r>
    </w:p>
  </w:endnote>
  <w:endnote w:type="continuationSeparator" w:id="0">
    <w:p w:rsidR="001063A0" w:rsidRDefault="00106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GTWalsheim">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72" w:rsidRDefault="00B70390">
    <w:pPr>
      <w:pStyle w:val="Voettekst"/>
    </w:pPr>
    <w:r>
      <w:t xml:space="preserve">Pagina </w:t>
    </w:r>
    <w:r>
      <w:fldChar w:fldCharType="begin"/>
    </w:r>
    <w:r>
      <w:instrText xml:space="preserve"> PAGE </w:instrText>
    </w:r>
    <w:r>
      <w:fldChar w:fldCharType="separate"/>
    </w:r>
    <w:r w:rsidR="00EE69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3A0" w:rsidRDefault="001063A0">
      <w:pPr>
        <w:spacing w:line="240" w:lineRule="auto"/>
      </w:pPr>
      <w:r>
        <w:separator/>
      </w:r>
    </w:p>
  </w:footnote>
  <w:footnote w:type="continuationSeparator" w:id="0">
    <w:p w:rsidR="001063A0" w:rsidRDefault="001063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30E0"/>
    <w:multiLevelType w:val="hybridMultilevel"/>
    <w:tmpl w:val="80AE193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7612660"/>
    <w:multiLevelType w:val="hybridMultilevel"/>
    <w:tmpl w:val="EB6AE74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9F80380"/>
    <w:multiLevelType w:val="hybridMultilevel"/>
    <w:tmpl w:val="EB06D2EA"/>
    <w:lvl w:ilvl="0" w:tplc="04130017">
      <w:start w:val="1"/>
      <w:numFmt w:val="lowerLetter"/>
      <w:lvlText w:val="%1)"/>
      <w:lvlJc w:val="left"/>
      <w:pPr>
        <w:ind w:left="1069"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1A27800"/>
    <w:multiLevelType w:val="hybridMultilevel"/>
    <w:tmpl w:val="61EAC906"/>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A843D4"/>
    <w:multiLevelType w:val="multilevel"/>
    <w:tmpl w:val="9A1C8920"/>
    <w:styleLink w:val="Answers"/>
    <w:lvl w:ilvl="0">
      <w:start w:val="1"/>
      <w:numFmt w:val="lowerLetter"/>
      <w:lvlText w:val="%1)"/>
      <w:lvlJc w:val="left"/>
      <w:pPr>
        <w:tabs>
          <w:tab w:val="num" w:pos="349"/>
        </w:tabs>
        <w:ind w:left="1069"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2A9F4EA6"/>
    <w:multiLevelType w:val="hybridMultilevel"/>
    <w:tmpl w:val="8E76D164"/>
    <w:lvl w:ilvl="0" w:tplc="04130017">
      <w:start w:val="2"/>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C4E6256"/>
    <w:multiLevelType w:val="multilevel"/>
    <w:tmpl w:val="9A1C8920"/>
    <w:numStyleLink w:val="Answers"/>
  </w:abstractNum>
  <w:abstractNum w:abstractNumId="7" w15:restartNumberingAfterBreak="0">
    <w:nsid w:val="33771E68"/>
    <w:multiLevelType w:val="multilevel"/>
    <w:tmpl w:val="9A1C8920"/>
    <w:numStyleLink w:val="Answers"/>
  </w:abstractNum>
  <w:abstractNum w:abstractNumId="8" w15:restartNumberingAfterBreak="0">
    <w:nsid w:val="35095285"/>
    <w:multiLevelType w:val="hybridMultilevel"/>
    <w:tmpl w:val="2390BC4E"/>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7DA6B55"/>
    <w:multiLevelType w:val="hybridMultilevel"/>
    <w:tmpl w:val="CEC4C05E"/>
    <w:lvl w:ilvl="0" w:tplc="0AAE06B0">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7F6D15"/>
    <w:multiLevelType w:val="hybridMultilevel"/>
    <w:tmpl w:val="31F60982"/>
    <w:lvl w:ilvl="0" w:tplc="04130017">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B8B7B22"/>
    <w:multiLevelType w:val="multilevel"/>
    <w:tmpl w:val="9A1C8920"/>
    <w:numStyleLink w:val="Answers"/>
  </w:abstractNum>
  <w:abstractNum w:abstractNumId="12" w15:restartNumberingAfterBreak="0">
    <w:nsid w:val="48355185"/>
    <w:multiLevelType w:val="multilevel"/>
    <w:tmpl w:val="9A1C8920"/>
    <w:numStyleLink w:val="Answers"/>
  </w:abstractNum>
  <w:abstractNum w:abstractNumId="13" w15:restartNumberingAfterBreak="0">
    <w:nsid w:val="49AF741D"/>
    <w:multiLevelType w:val="multilevel"/>
    <w:tmpl w:val="9A1C8920"/>
    <w:numStyleLink w:val="Answers"/>
  </w:abstractNum>
  <w:abstractNum w:abstractNumId="14" w15:restartNumberingAfterBreak="0">
    <w:nsid w:val="4B0A7E0A"/>
    <w:multiLevelType w:val="multilevel"/>
    <w:tmpl w:val="0FB2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020DF"/>
    <w:multiLevelType w:val="hybridMultilevel"/>
    <w:tmpl w:val="60CCEB6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7173671"/>
    <w:multiLevelType w:val="multilevel"/>
    <w:tmpl w:val="9A1C8920"/>
    <w:numStyleLink w:val="Answers"/>
  </w:abstractNum>
  <w:abstractNum w:abstractNumId="17" w15:restartNumberingAfterBreak="0">
    <w:nsid w:val="6E4B7E0C"/>
    <w:multiLevelType w:val="multilevel"/>
    <w:tmpl w:val="D0386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174DD"/>
    <w:multiLevelType w:val="hybridMultilevel"/>
    <w:tmpl w:val="30160BA6"/>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D23048B"/>
    <w:multiLevelType w:val="hybridMultilevel"/>
    <w:tmpl w:val="461ACC50"/>
    <w:lvl w:ilvl="0" w:tplc="F98E4E04">
      <w:start w:val="1"/>
      <w:numFmt w:val="decimal"/>
      <w:pStyle w:val="Vraa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D307CC0"/>
    <w:multiLevelType w:val="hybridMultilevel"/>
    <w:tmpl w:val="FA8213FE"/>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7F3269CD"/>
    <w:multiLevelType w:val="hybridMultilevel"/>
    <w:tmpl w:val="EF38E52C"/>
    <w:lvl w:ilvl="0" w:tplc="04130017">
      <w:start w:val="1"/>
      <w:numFmt w:val="lowerLetter"/>
      <w:lvlText w:val="%1)"/>
      <w:lvlJc w:val="left"/>
      <w:pPr>
        <w:ind w:left="1069"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0"/>
  </w:num>
  <w:num w:numId="11">
    <w:abstractNumId w:val="1"/>
  </w:num>
  <w:num w:numId="12">
    <w:abstractNumId w:val="18"/>
  </w:num>
  <w:num w:numId="13">
    <w:abstractNumId w:val="15"/>
  </w:num>
  <w:num w:numId="14">
    <w:abstractNumId w:val="0"/>
  </w:num>
  <w:num w:numId="15">
    <w:abstractNumId w:val="3"/>
  </w:num>
  <w:num w:numId="16">
    <w:abstractNumId w:val="8"/>
  </w:num>
  <w:num w:numId="17">
    <w:abstractNumId w:val="6"/>
  </w:num>
  <w:num w:numId="18">
    <w:abstractNumId w:val="9"/>
  </w:num>
  <w:num w:numId="19">
    <w:abstractNumId w:val="21"/>
  </w:num>
  <w:num w:numId="20">
    <w:abstractNumId w:val="17"/>
  </w:num>
  <w:num w:numId="21">
    <w:abstractNumId w:val="14"/>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D9"/>
    <w:rsid w:val="001063A0"/>
    <w:rsid w:val="001A052C"/>
    <w:rsid w:val="001D62D9"/>
    <w:rsid w:val="00201E6C"/>
    <w:rsid w:val="002B3A8C"/>
    <w:rsid w:val="002E5448"/>
    <w:rsid w:val="00486B0C"/>
    <w:rsid w:val="006F49F3"/>
    <w:rsid w:val="008A132B"/>
    <w:rsid w:val="009B71C8"/>
    <w:rsid w:val="00B70390"/>
    <w:rsid w:val="00C04DB4"/>
    <w:rsid w:val="00C05B2E"/>
    <w:rsid w:val="00CA3AFC"/>
    <w:rsid w:val="00D612E4"/>
    <w:rsid w:val="00EE69BF"/>
    <w:rsid w:val="00EF1229"/>
    <w:rsid w:val="00F4385F"/>
    <w:rsid w:val="00F53929"/>
    <w:rsid w:val="00FA79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09CDC-CF3A-4048-B9D1-B012C314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229"/>
  </w:style>
  <w:style w:type="paragraph" w:styleId="Kop1">
    <w:name w:val="heading 1"/>
    <w:basedOn w:val="Standaard"/>
    <w:next w:val="Standaard"/>
    <w:link w:val="Kop1Char"/>
    <w:qFormat/>
    <w:rsid w:val="00EF1229"/>
    <w:pPr>
      <w:spacing w:after="200"/>
      <w:jc w:val="center"/>
      <w:outlineLvl w:val="0"/>
    </w:pPr>
    <w:rPr>
      <w:rFonts w:eastAsia="SimSun" w:cs="Times New Roman"/>
      <w:sz w:val="30"/>
      <w:szCs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1229"/>
    <w:rPr>
      <w:rFonts w:eastAsia="SimSun" w:cs="Times New Roman"/>
      <w:sz w:val="30"/>
      <w:szCs w:val="30"/>
    </w:rPr>
  </w:style>
  <w:style w:type="paragraph" w:styleId="Voettekst">
    <w:name w:val="footer"/>
    <w:basedOn w:val="Standaard"/>
    <w:link w:val="VoettekstChar"/>
    <w:rsid w:val="00EF1229"/>
    <w:pPr>
      <w:jc w:val="center"/>
    </w:pPr>
  </w:style>
  <w:style w:type="character" w:customStyle="1" w:styleId="VoettekstChar">
    <w:name w:val="Voettekst Char"/>
    <w:basedOn w:val="Standaardalinea-lettertype"/>
    <w:link w:val="Voettekst"/>
    <w:rsid w:val="00EF1229"/>
  </w:style>
  <w:style w:type="paragraph" w:customStyle="1" w:styleId="Instructies">
    <w:name w:val="Instructies"/>
    <w:basedOn w:val="Standaard"/>
    <w:rsid w:val="00EF1229"/>
    <w:pPr>
      <w:spacing w:before="200" w:line="240" w:lineRule="auto"/>
    </w:pPr>
    <w:rPr>
      <w:i/>
      <w:sz w:val="16"/>
      <w:szCs w:val="16"/>
      <w:lang w:eastAsia="nl-NL" w:bidi="nl-NL"/>
    </w:rPr>
  </w:style>
  <w:style w:type="paragraph" w:customStyle="1" w:styleId="Vraag">
    <w:name w:val="Vraag"/>
    <w:basedOn w:val="Standaard"/>
    <w:rsid w:val="00EF1229"/>
    <w:pPr>
      <w:numPr>
        <w:numId w:val="1"/>
      </w:numPr>
      <w:tabs>
        <w:tab w:val="left" w:leader="underscore" w:pos="720"/>
      </w:tabs>
      <w:spacing w:before="240"/>
    </w:pPr>
    <w:rPr>
      <w:lang w:eastAsia="nl-NL" w:bidi="nl-NL"/>
    </w:rPr>
  </w:style>
  <w:style w:type="paragraph" w:customStyle="1" w:styleId="Regel">
    <w:name w:val="Regel"/>
    <w:basedOn w:val="Standaard"/>
    <w:rsid w:val="00EF1229"/>
    <w:pPr>
      <w:pBdr>
        <w:bottom w:val="single" w:sz="4" w:space="1" w:color="999999"/>
      </w:pBdr>
      <w:spacing w:after="240" w:line="240" w:lineRule="auto"/>
    </w:pPr>
    <w:rPr>
      <w:sz w:val="16"/>
      <w:szCs w:val="16"/>
      <w:lang w:eastAsia="nl-NL" w:bidi="nl-NL"/>
    </w:rPr>
  </w:style>
  <w:style w:type="numbering" w:customStyle="1" w:styleId="Answers">
    <w:name w:val="Answers"/>
    <w:rsid w:val="00EF1229"/>
    <w:pPr>
      <w:numPr>
        <w:numId w:val="8"/>
      </w:numPr>
    </w:pPr>
  </w:style>
  <w:style w:type="paragraph" w:styleId="Lijstalinea">
    <w:name w:val="List Paragraph"/>
    <w:basedOn w:val="Standaard"/>
    <w:uiPriority w:val="34"/>
    <w:qFormat/>
    <w:rsid w:val="00EF1229"/>
    <w:pPr>
      <w:ind w:left="720"/>
      <w:contextualSpacing/>
    </w:pPr>
  </w:style>
  <w:style w:type="character" w:styleId="Zwaar">
    <w:name w:val="Strong"/>
    <w:basedOn w:val="Standaardalinea-lettertype"/>
    <w:uiPriority w:val="22"/>
    <w:qFormat/>
    <w:rsid w:val="00CA3AFC"/>
    <w:rPr>
      <w:b/>
      <w:bCs/>
    </w:rPr>
  </w:style>
  <w:style w:type="character" w:styleId="Hyperlink">
    <w:name w:val="Hyperlink"/>
    <w:basedOn w:val="Standaardalinea-lettertype"/>
    <w:uiPriority w:val="99"/>
    <w:unhideWhenUsed/>
    <w:rsid w:val="00C04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03270">
      <w:bodyDiv w:val="1"/>
      <w:marLeft w:val="0"/>
      <w:marRight w:val="0"/>
      <w:marTop w:val="0"/>
      <w:marBottom w:val="0"/>
      <w:divBdr>
        <w:top w:val="none" w:sz="0" w:space="0" w:color="auto"/>
        <w:left w:val="none" w:sz="0" w:space="0" w:color="auto"/>
        <w:bottom w:val="none" w:sz="0" w:space="0" w:color="auto"/>
        <w:right w:val="none" w:sz="0" w:space="0" w:color="auto"/>
      </w:divBdr>
      <w:divsChild>
        <w:div w:id="1965501310">
          <w:marLeft w:val="0"/>
          <w:marRight w:val="0"/>
          <w:marTop w:val="0"/>
          <w:marBottom w:val="0"/>
          <w:divBdr>
            <w:top w:val="none" w:sz="0" w:space="0" w:color="auto"/>
            <w:left w:val="none" w:sz="0" w:space="0" w:color="auto"/>
            <w:bottom w:val="none" w:sz="0" w:space="0" w:color="auto"/>
            <w:right w:val="none" w:sz="0" w:space="0" w:color="auto"/>
          </w:divBdr>
          <w:divsChild>
            <w:div w:id="210463508">
              <w:marLeft w:val="0"/>
              <w:marRight w:val="0"/>
              <w:marTop w:val="100"/>
              <w:marBottom w:val="100"/>
              <w:divBdr>
                <w:top w:val="none" w:sz="0" w:space="0" w:color="auto"/>
                <w:left w:val="none" w:sz="0" w:space="0" w:color="auto"/>
                <w:bottom w:val="none" w:sz="0" w:space="0" w:color="auto"/>
                <w:right w:val="none" w:sz="0" w:space="0" w:color="auto"/>
              </w:divBdr>
              <w:divsChild>
                <w:div w:id="303388318">
                  <w:marLeft w:val="0"/>
                  <w:marRight w:val="0"/>
                  <w:marTop w:val="0"/>
                  <w:marBottom w:val="0"/>
                  <w:divBdr>
                    <w:top w:val="none" w:sz="0" w:space="0" w:color="auto"/>
                    <w:left w:val="none" w:sz="0" w:space="0" w:color="auto"/>
                    <w:bottom w:val="none" w:sz="0" w:space="0" w:color="auto"/>
                    <w:right w:val="none" w:sz="0" w:space="0" w:color="auto"/>
                  </w:divBdr>
                  <w:divsChild>
                    <w:div w:id="1992173738">
                      <w:marLeft w:val="-105"/>
                      <w:marRight w:val="-120"/>
                      <w:marTop w:val="0"/>
                      <w:marBottom w:val="150"/>
                      <w:divBdr>
                        <w:top w:val="none" w:sz="0" w:space="0" w:color="auto"/>
                        <w:left w:val="none" w:sz="0" w:space="0" w:color="auto"/>
                        <w:bottom w:val="single" w:sz="6" w:space="0" w:color="CFCFCF"/>
                        <w:right w:val="none" w:sz="0" w:space="0" w:color="auto"/>
                      </w:divBdr>
                      <w:divsChild>
                        <w:div w:id="1672638121">
                          <w:marLeft w:val="0"/>
                          <w:marRight w:val="0"/>
                          <w:marTop w:val="0"/>
                          <w:marBottom w:val="0"/>
                          <w:divBdr>
                            <w:top w:val="none" w:sz="0" w:space="0" w:color="auto"/>
                            <w:left w:val="none" w:sz="0" w:space="0" w:color="auto"/>
                            <w:bottom w:val="none" w:sz="0" w:space="0" w:color="auto"/>
                            <w:right w:val="none" w:sz="0" w:space="0" w:color="auto"/>
                          </w:divBdr>
                          <w:divsChild>
                            <w:div w:id="594291300">
                              <w:marLeft w:val="0"/>
                              <w:marRight w:val="0"/>
                              <w:marTop w:val="0"/>
                              <w:marBottom w:val="0"/>
                              <w:divBdr>
                                <w:top w:val="single" w:sz="6" w:space="0" w:color="CFCFCF"/>
                                <w:left w:val="single" w:sz="6" w:space="8" w:color="CFCFCF"/>
                                <w:bottom w:val="single" w:sz="6" w:space="31" w:color="CFCFCF"/>
                                <w:right w:val="single" w:sz="6" w:space="8" w:color="CFCFCF"/>
                              </w:divBdr>
                              <w:divsChild>
                                <w:div w:id="139463622">
                                  <w:marLeft w:val="0"/>
                                  <w:marRight w:val="0"/>
                                  <w:marTop w:val="0"/>
                                  <w:marBottom w:val="0"/>
                                  <w:divBdr>
                                    <w:top w:val="none" w:sz="0" w:space="0" w:color="auto"/>
                                    <w:left w:val="none" w:sz="0" w:space="0" w:color="auto"/>
                                    <w:bottom w:val="none" w:sz="0" w:space="0" w:color="auto"/>
                                    <w:right w:val="none" w:sz="0" w:space="0" w:color="auto"/>
                                  </w:divBdr>
                                  <w:divsChild>
                                    <w:div w:id="9830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32299">
      <w:bodyDiv w:val="1"/>
      <w:marLeft w:val="0"/>
      <w:marRight w:val="0"/>
      <w:marTop w:val="0"/>
      <w:marBottom w:val="0"/>
      <w:divBdr>
        <w:top w:val="none" w:sz="0" w:space="0" w:color="auto"/>
        <w:left w:val="none" w:sz="0" w:space="0" w:color="auto"/>
        <w:bottom w:val="none" w:sz="0" w:space="0" w:color="auto"/>
        <w:right w:val="none" w:sz="0" w:space="0" w:color="auto"/>
      </w:divBdr>
      <w:divsChild>
        <w:div w:id="2137335473">
          <w:marLeft w:val="0"/>
          <w:marRight w:val="0"/>
          <w:marTop w:val="0"/>
          <w:marBottom w:val="0"/>
          <w:divBdr>
            <w:top w:val="none" w:sz="0" w:space="0" w:color="auto"/>
            <w:left w:val="none" w:sz="0" w:space="0" w:color="auto"/>
            <w:bottom w:val="none" w:sz="0" w:space="0" w:color="auto"/>
            <w:right w:val="none" w:sz="0" w:space="0" w:color="auto"/>
          </w:divBdr>
          <w:divsChild>
            <w:div w:id="1727409098">
              <w:marLeft w:val="0"/>
              <w:marRight w:val="0"/>
              <w:marTop w:val="100"/>
              <w:marBottom w:val="100"/>
              <w:divBdr>
                <w:top w:val="none" w:sz="0" w:space="0" w:color="auto"/>
                <w:left w:val="none" w:sz="0" w:space="0" w:color="auto"/>
                <w:bottom w:val="none" w:sz="0" w:space="0" w:color="auto"/>
                <w:right w:val="none" w:sz="0" w:space="0" w:color="auto"/>
              </w:divBdr>
              <w:divsChild>
                <w:div w:id="1673920581">
                  <w:marLeft w:val="0"/>
                  <w:marRight w:val="0"/>
                  <w:marTop w:val="0"/>
                  <w:marBottom w:val="0"/>
                  <w:divBdr>
                    <w:top w:val="none" w:sz="0" w:space="0" w:color="auto"/>
                    <w:left w:val="none" w:sz="0" w:space="0" w:color="auto"/>
                    <w:bottom w:val="none" w:sz="0" w:space="0" w:color="auto"/>
                    <w:right w:val="none" w:sz="0" w:space="0" w:color="auto"/>
                  </w:divBdr>
                  <w:divsChild>
                    <w:div w:id="910576704">
                      <w:marLeft w:val="-105"/>
                      <w:marRight w:val="-120"/>
                      <w:marTop w:val="0"/>
                      <w:marBottom w:val="150"/>
                      <w:divBdr>
                        <w:top w:val="none" w:sz="0" w:space="0" w:color="auto"/>
                        <w:left w:val="none" w:sz="0" w:space="0" w:color="auto"/>
                        <w:bottom w:val="single" w:sz="6" w:space="0" w:color="CFCFCF"/>
                        <w:right w:val="none" w:sz="0" w:space="0" w:color="auto"/>
                      </w:divBdr>
                      <w:divsChild>
                        <w:div w:id="72744981">
                          <w:marLeft w:val="0"/>
                          <w:marRight w:val="0"/>
                          <w:marTop w:val="0"/>
                          <w:marBottom w:val="0"/>
                          <w:divBdr>
                            <w:top w:val="none" w:sz="0" w:space="0" w:color="auto"/>
                            <w:left w:val="none" w:sz="0" w:space="0" w:color="auto"/>
                            <w:bottom w:val="none" w:sz="0" w:space="0" w:color="auto"/>
                            <w:right w:val="none" w:sz="0" w:space="0" w:color="auto"/>
                          </w:divBdr>
                          <w:divsChild>
                            <w:div w:id="1102144476">
                              <w:marLeft w:val="0"/>
                              <w:marRight w:val="0"/>
                              <w:marTop w:val="0"/>
                              <w:marBottom w:val="0"/>
                              <w:divBdr>
                                <w:top w:val="single" w:sz="6" w:space="0" w:color="CFCFCF"/>
                                <w:left w:val="single" w:sz="6" w:space="8" w:color="CFCFCF"/>
                                <w:bottom w:val="single" w:sz="6" w:space="31" w:color="CFCFCF"/>
                                <w:right w:val="single" w:sz="6" w:space="8" w:color="CFCFCF"/>
                              </w:divBdr>
                              <w:divsChild>
                                <w:div w:id="1303081323">
                                  <w:marLeft w:val="0"/>
                                  <w:marRight w:val="0"/>
                                  <w:marTop w:val="0"/>
                                  <w:marBottom w:val="0"/>
                                  <w:divBdr>
                                    <w:top w:val="none" w:sz="0" w:space="0" w:color="auto"/>
                                    <w:left w:val="none" w:sz="0" w:space="0" w:color="auto"/>
                                    <w:bottom w:val="none" w:sz="0" w:space="0" w:color="auto"/>
                                    <w:right w:val="none" w:sz="0" w:space="0" w:color="auto"/>
                                  </w:divBdr>
                                  <w:divsChild>
                                    <w:div w:id="51133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453859">
      <w:bodyDiv w:val="1"/>
      <w:marLeft w:val="0"/>
      <w:marRight w:val="0"/>
      <w:marTop w:val="0"/>
      <w:marBottom w:val="0"/>
      <w:divBdr>
        <w:top w:val="none" w:sz="0" w:space="0" w:color="auto"/>
        <w:left w:val="none" w:sz="0" w:space="0" w:color="auto"/>
        <w:bottom w:val="none" w:sz="0" w:space="0" w:color="auto"/>
        <w:right w:val="none" w:sz="0" w:space="0" w:color="auto"/>
      </w:divBdr>
      <w:divsChild>
        <w:div w:id="1872844062">
          <w:marLeft w:val="0"/>
          <w:marRight w:val="0"/>
          <w:marTop w:val="0"/>
          <w:marBottom w:val="0"/>
          <w:divBdr>
            <w:top w:val="none" w:sz="0" w:space="0" w:color="auto"/>
            <w:left w:val="none" w:sz="0" w:space="0" w:color="auto"/>
            <w:bottom w:val="none" w:sz="0" w:space="0" w:color="auto"/>
            <w:right w:val="none" w:sz="0" w:space="0" w:color="auto"/>
          </w:divBdr>
          <w:divsChild>
            <w:div w:id="1124276756">
              <w:marLeft w:val="0"/>
              <w:marRight w:val="0"/>
              <w:marTop w:val="100"/>
              <w:marBottom w:val="100"/>
              <w:divBdr>
                <w:top w:val="none" w:sz="0" w:space="0" w:color="auto"/>
                <w:left w:val="none" w:sz="0" w:space="0" w:color="auto"/>
                <w:bottom w:val="none" w:sz="0" w:space="0" w:color="auto"/>
                <w:right w:val="none" w:sz="0" w:space="0" w:color="auto"/>
              </w:divBdr>
              <w:divsChild>
                <w:div w:id="2034452627">
                  <w:marLeft w:val="0"/>
                  <w:marRight w:val="0"/>
                  <w:marTop w:val="0"/>
                  <w:marBottom w:val="0"/>
                  <w:divBdr>
                    <w:top w:val="none" w:sz="0" w:space="0" w:color="auto"/>
                    <w:left w:val="none" w:sz="0" w:space="0" w:color="auto"/>
                    <w:bottom w:val="none" w:sz="0" w:space="0" w:color="auto"/>
                    <w:right w:val="none" w:sz="0" w:space="0" w:color="auto"/>
                  </w:divBdr>
                  <w:divsChild>
                    <w:div w:id="1303536416">
                      <w:marLeft w:val="-105"/>
                      <w:marRight w:val="-120"/>
                      <w:marTop w:val="0"/>
                      <w:marBottom w:val="150"/>
                      <w:divBdr>
                        <w:top w:val="none" w:sz="0" w:space="0" w:color="auto"/>
                        <w:left w:val="none" w:sz="0" w:space="0" w:color="auto"/>
                        <w:bottom w:val="single" w:sz="6" w:space="0" w:color="CFCFCF"/>
                        <w:right w:val="none" w:sz="0" w:space="0" w:color="auto"/>
                      </w:divBdr>
                      <w:divsChild>
                        <w:div w:id="1937522004">
                          <w:marLeft w:val="0"/>
                          <w:marRight w:val="0"/>
                          <w:marTop w:val="0"/>
                          <w:marBottom w:val="0"/>
                          <w:divBdr>
                            <w:top w:val="none" w:sz="0" w:space="0" w:color="auto"/>
                            <w:left w:val="none" w:sz="0" w:space="0" w:color="auto"/>
                            <w:bottom w:val="none" w:sz="0" w:space="0" w:color="auto"/>
                            <w:right w:val="none" w:sz="0" w:space="0" w:color="auto"/>
                          </w:divBdr>
                          <w:divsChild>
                            <w:div w:id="2022704561">
                              <w:marLeft w:val="0"/>
                              <w:marRight w:val="0"/>
                              <w:marTop w:val="0"/>
                              <w:marBottom w:val="0"/>
                              <w:divBdr>
                                <w:top w:val="single" w:sz="6" w:space="0" w:color="CFCFCF"/>
                                <w:left w:val="single" w:sz="6" w:space="8" w:color="CFCFCF"/>
                                <w:bottom w:val="single" w:sz="6" w:space="31" w:color="CFCFCF"/>
                                <w:right w:val="single" w:sz="6" w:space="8" w:color="CFCFCF"/>
                              </w:divBdr>
                              <w:divsChild>
                                <w:div w:id="1410688484">
                                  <w:marLeft w:val="0"/>
                                  <w:marRight w:val="0"/>
                                  <w:marTop w:val="0"/>
                                  <w:marBottom w:val="0"/>
                                  <w:divBdr>
                                    <w:top w:val="none" w:sz="0" w:space="0" w:color="auto"/>
                                    <w:left w:val="none" w:sz="0" w:space="0" w:color="auto"/>
                                    <w:bottom w:val="none" w:sz="0" w:space="0" w:color="auto"/>
                                    <w:right w:val="none" w:sz="0" w:space="0" w:color="auto"/>
                                  </w:divBdr>
                                  <w:divsChild>
                                    <w:div w:id="5253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vkOGxrdfkAhUqMuwKHTj-BUcQjRx6BAgBEAQ&amp;url=https://www.slideshare.net/msuidman/ebooks-in-cijfers-nederlandstalig-aanbod-q4-2014&amp;psig=AOvVaw1EKQEhWAMGUEDjJ7w8WCDn&amp;ust=15687922654203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olieren.com/verslag/opdracht-nederlands-halt-overtuigende-tekst" TargetMode="External"/><Relationship Id="rId5" Type="http://schemas.openxmlformats.org/officeDocument/2006/relationships/webSettings" Target="webSettings.xml"/><Relationship Id="rId10" Type="http://schemas.openxmlformats.org/officeDocument/2006/relationships/hyperlink" Target="https://www.scholieren.com/verslag/opdracht-nederlands-halt-overtuigende-teks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B355-A1E0-494C-823E-9CD39D5B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3</cp:revision>
  <dcterms:created xsi:type="dcterms:W3CDTF">2019-10-03T17:55:00Z</dcterms:created>
  <dcterms:modified xsi:type="dcterms:W3CDTF">2019-10-03T17:55:00Z</dcterms:modified>
</cp:coreProperties>
</file>