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21" w:rsidRPr="00A24721" w:rsidRDefault="00A24721" w:rsidP="00A24721">
      <w:pPr>
        <w:keepNext/>
        <w:keepLines/>
        <w:spacing w:before="240"/>
        <w:outlineLvl w:val="0"/>
        <w:rPr>
          <w:rFonts w:asciiTheme="majorHAnsi" w:eastAsiaTheme="majorEastAsia" w:hAnsiTheme="majorHAnsi" w:cstheme="majorBidi"/>
          <w:b/>
          <w:sz w:val="32"/>
          <w:szCs w:val="32"/>
        </w:rPr>
      </w:pPr>
      <w:bookmarkStart w:id="0" w:name="_Toc444202036"/>
      <w:r w:rsidRPr="00A24721">
        <w:rPr>
          <w:rFonts w:asciiTheme="majorHAnsi" w:eastAsiaTheme="majorEastAsia" w:hAnsiTheme="majorHAnsi" w:cstheme="majorBidi"/>
          <w:b/>
          <w:sz w:val="32"/>
          <w:szCs w:val="32"/>
        </w:rPr>
        <w:t>Les 5</w:t>
      </w:r>
      <w:bookmarkEnd w:id="0"/>
    </w:p>
    <w:p w:rsidR="00A24721" w:rsidRPr="00A24721" w:rsidRDefault="00A24721" w:rsidP="00A24721"/>
    <w:p w:rsidR="00A24721" w:rsidRPr="00A24721" w:rsidRDefault="00A24721" w:rsidP="00A24721">
      <w:r w:rsidRPr="00A24721">
        <w:t xml:space="preserve">De afgelopen weken heb je vijftien stijlfiguren gehad. Dat waren alliteratie, anticlimax, climax, omgekeerde climax, eufemisme, herhaling, hyperbool, metafoor, opsomming (inclusief drieslag), paradox, parallellisme, pleonasme, retorische vraag, understatement en de vergelijkingen met en zonder als. Zoek deze les op internet van ieder stijlfiguur een voorbeeld. Het mag een tekst zijn of een plaatje. Schrijf bij het voorbeeld wat het is. </w:t>
      </w:r>
    </w:p>
    <w:p w:rsidR="00A24721" w:rsidRPr="00A24721" w:rsidRDefault="00A24721" w:rsidP="00A24721">
      <w:r w:rsidRPr="00A24721">
        <w:t xml:space="preserve">Maak er 1 </w:t>
      </w:r>
      <w:proofErr w:type="spellStart"/>
      <w:r w:rsidRPr="00A24721">
        <w:t>Wordbestand</w:t>
      </w:r>
      <w:proofErr w:type="spellEnd"/>
      <w:r w:rsidRPr="00A24721">
        <w:t xml:space="preserve"> van, zet je naam erop en mail het naar</w:t>
      </w:r>
      <w:r>
        <w:t xml:space="preserve"> je docent.</w:t>
      </w:r>
      <w:bookmarkStart w:id="1" w:name="_GoBack"/>
      <w:bookmarkEnd w:id="1"/>
    </w:p>
    <w:sectPr w:rsidR="00A24721" w:rsidRPr="00A24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21"/>
    <w:rsid w:val="00321402"/>
    <w:rsid w:val="00404757"/>
    <w:rsid w:val="0053426B"/>
    <w:rsid w:val="00A24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AD482-1116-4565-8AA4-99DCA9CC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440</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2016-05-15T17:42:00Z</dcterms:created>
  <dcterms:modified xsi:type="dcterms:W3CDTF">2016-05-15T17:42:00Z</dcterms:modified>
</cp:coreProperties>
</file>