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6C" w:rsidRPr="00926CB6" w:rsidRDefault="00926CB6">
      <w:pPr>
        <w:rPr>
          <w:sz w:val="36"/>
          <w:szCs w:val="36"/>
        </w:rPr>
      </w:pPr>
      <w:bookmarkStart w:id="0" w:name="_GoBack"/>
      <w:bookmarkEnd w:id="0"/>
      <w:r w:rsidRPr="00926CB6">
        <w:rPr>
          <w:sz w:val="36"/>
          <w:szCs w:val="36"/>
        </w:rPr>
        <w:t>Stoffe</w:t>
      </w:r>
      <w:r w:rsidR="00A33B5B">
        <w:rPr>
          <w:sz w:val="36"/>
          <w:szCs w:val="36"/>
        </w:rPr>
        <w:t>lijke</w:t>
      </w:r>
      <w:r w:rsidRPr="00926CB6">
        <w:rPr>
          <w:sz w:val="36"/>
          <w:szCs w:val="36"/>
        </w:rPr>
        <w:t xml:space="preserve"> bijvoeglijke naamwoorden</w:t>
      </w:r>
    </w:p>
    <w:p w:rsidR="00926CB6" w:rsidRDefault="00926CB6"/>
    <w:p w:rsidR="00926CB6" w:rsidRPr="00926CB6" w:rsidRDefault="00926CB6" w:rsidP="00926CB6">
      <w:pPr>
        <w:spacing w:after="0"/>
        <w:rPr>
          <w:b/>
        </w:rPr>
      </w:pPr>
      <w:r w:rsidRPr="00926CB6">
        <w:rPr>
          <w:b/>
        </w:rPr>
        <w:t>Regels:</w:t>
      </w:r>
    </w:p>
    <w:p w:rsidR="00926CB6" w:rsidRDefault="00926CB6" w:rsidP="00926CB6">
      <w:pPr>
        <w:spacing w:after="0"/>
      </w:pPr>
      <w:r>
        <w:t>1</w:t>
      </w:r>
      <w:r>
        <w:tab/>
        <w:t>Bij ‘oude’ materialen krijg je -en.</w:t>
      </w:r>
    </w:p>
    <w:p w:rsidR="00926CB6" w:rsidRDefault="00926CB6" w:rsidP="00926CB6">
      <w:pPr>
        <w:spacing w:after="0"/>
      </w:pPr>
      <w:r>
        <w:t>2</w:t>
      </w:r>
      <w:r>
        <w:tab/>
        <w:t>Bij ‘nieuwe’ materialen blijft het woord gelijk.</w:t>
      </w:r>
    </w:p>
    <w:p w:rsidR="00926CB6" w:rsidRDefault="00926CB6" w:rsidP="00926CB6">
      <w:pPr>
        <w:spacing w:after="0"/>
      </w:pPr>
      <w:r>
        <w:t>Voorbeelden:</w:t>
      </w:r>
    </w:p>
    <w:p w:rsidR="00926CB6" w:rsidRDefault="00926CB6" w:rsidP="00926CB6">
      <w:pPr>
        <w:spacing w:after="0"/>
      </w:pPr>
      <w:r>
        <w:t>goud → een gouden ring</w:t>
      </w:r>
    </w:p>
    <w:p w:rsidR="00926CB6" w:rsidRDefault="00926CB6" w:rsidP="00926CB6">
      <w:pPr>
        <w:spacing w:after="0"/>
      </w:pPr>
      <w:r>
        <w:t>aluminium→het aluminium vliegtuig</w:t>
      </w:r>
    </w:p>
    <w:p w:rsidR="00926CB6" w:rsidRDefault="00926CB6" w:rsidP="00926CB6">
      <w:pPr>
        <w:spacing w:after="0"/>
      </w:pPr>
    </w:p>
    <w:p w:rsidR="00926CB6" w:rsidRPr="000707CE" w:rsidRDefault="000707CE" w:rsidP="00926CB6">
      <w:pPr>
        <w:spacing w:after="0"/>
        <w:rPr>
          <w:b/>
        </w:rPr>
      </w:pPr>
      <w:r w:rsidRPr="000707CE">
        <w:rPr>
          <w:b/>
        </w:rPr>
        <w:t>Oefening 1</w:t>
      </w:r>
    </w:p>
    <w:p w:rsidR="00926CB6" w:rsidRDefault="00926CB6" w:rsidP="00926CB6">
      <w:pPr>
        <w:pStyle w:val="Lijstalinea"/>
        <w:numPr>
          <w:ilvl w:val="0"/>
          <w:numId w:val="1"/>
        </w:numPr>
        <w:spacing w:after="0" w:line="360" w:lineRule="auto"/>
      </w:pPr>
      <w:r>
        <w:t xml:space="preserve">(katoen) </w:t>
      </w:r>
      <w:r>
        <w:tab/>
      </w:r>
      <w:r>
        <w:tab/>
        <w:t>een …………………………………………. shirt</w:t>
      </w:r>
    </w:p>
    <w:p w:rsidR="00926CB6" w:rsidRDefault="00926CB6" w:rsidP="00926CB6">
      <w:pPr>
        <w:pStyle w:val="Lijstalinea"/>
        <w:numPr>
          <w:ilvl w:val="0"/>
          <w:numId w:val="1"/>
        </w:numPr>
        <w:spacing w:after="0" w:line="360" w:lineRule="auto"/>
      </w:pPr>
      <w:r>
        <w:t>(brons)</w:t>
      </w:r>
      <w:r>
        <w:tab/>
      </w:r>
      <w:r>
        <w:tab/>
      </w:r>
      <w:r>
        <w:tab/>
        <w:t>een …………………………………………. strijdbijl</w:t>
      </w:r>
    </w:p>
    <w:p w:rsidR="00926CB6" w:rsidRDefault="00926CB6" w:rsidP="00926CB6">
      <w:pPr>
        <w:pStyle w:val="Lijstalinea"/>
        <w:numPr>
          <w:ilvl w:val="0"/>
          <w:numId w:val="1"/>
        </w:numPr>
        <w:spacing w:after="0" w:line="360" w:lineRule="auto"/>
      </w:pPr>
      <w:r>
        <w:t>(polyethyleen)</w:t>
      </w:r>
      <w:r>
        <w:tab/>
      </w:r>
      <w:r>
        <w:tab/>
        <w:t>de ……………………………………………. frisdrankfles</w:t>
      </w:r>
    </w:p>
    <w:p w:rsidR="00926CB6" w:rsidRDefault="00926CB6" w:rsidP="00926CB6">
      <w:pPr>
        <w:pStyle w:val="Lijstalinea"/>
        <w:numPr>
          <w:ilvl w:val="0"/>
          <w:numId w:val="1"/>
        </w:numPr>
        <w:spacing w:after="0" w:line="360" w:lineRule="auto"/>
      </w:pPr>
      <w:r>
        <w:t>(zilver)</w:t>
      </w:r>
      <w:r>
        <w:tab/>
      </w:r>
      <w:r>
        <w:tab/>
      </w:r>
      <w:r>
        <w:tab/>
        <w:t>…………………………………………….. oorbellen</w:t>
      </w:r>
    </w:p>
    <w:p w:rsidR="00926CB6" w:rsidRDefault="00926CB6" w:rsidP="00926CB6">
      <w:pPr>
        <w:pStyle w:val="Lijstalinea"/>
        <w:numPr>
          <w:ilvl w:val="0"/>
          <w:numId w:val="1"/>
        </w:numPr>
        <w:spacing w:after="0" w:line="360" w:lineRule="auto"/>
      </w:pPr>
      <w:r>
        <w:t>(nylon)</w:t>
      </w:r>
      <w:r>
        <w:tab/>
      </w:r>
      <w:r>
        <w:tab/>
      </w:r>
      <w:r>
        <w:tab/>
        <w:t>haar ……………………………. panty’s</w:t>
      </w:r>
    </w:p>
    <w:p w:rsidR="00926CB6" w:rsidRDefault="00926CB6" w:rsidP="00926CB6">
      <w:pPr>
        <w:pStyle w:val="Lijstalinea"/>
        <w:numPr>
          <w:ilvl w:val="0"/>
          <w:numId w:val="1"/>
        </w:numPr>
        <w:spacing w:after="0" w:line="360" w:lineRule="auto"/>
      </w:pPr>
      <w:r>
        <w:t>(papier)</w:t>
      </w:r>
      <w:r>
        <w:tab/>
      </w:r>
      <w:r>
        <w:tab/>
        <w:t>zijn …………………………………………. agenda</w:t>
      </w:r>
    </w:p>
    <w:p w:rsidR="00926CB6" w:rsidRDefault="00926CB6" w:rsidP="00926CB6">
      <w:pPr>
        <w:pStyle w:val="Lijstalinea"/>
        <w:numPr>
          <w:ilvl w:val="0"/>
          <w:numId w:val="1"/>
        </w:numPr>
        <w:spacing w:after="0" w:line="360" w:lineRule="auto"/>
      </w:pPr>
      <w:r>
        <w:t>(wol)</w:t>
      </w:r>
      <w:r>
        <w:tab/>
      </w:r>
      <w:r>
        <w:tab/>
      </w:r>
      <w:r>
        <w:tab/>
        <w:t>……………………………………………… sokken</w:t>
      </w:r>
    </w:p>
    <w:p w:rsidR="00926CB6" w:rsidRDefault="00926CB6" w:rsidP="00926CB6">
      <w:pPr>
        <w:pStyle w:val="Lijstalinea"/>
        <w:numPr>
          <w:ilvl w:val="0"/>
          <w:numId w:val="1"/>
        </w:numPr>
        <w:spacing w:after="0" w:line="360" w:lineRule="auto"/>
      </w:pPr>
      <w:r>
        <w:t>(linnen)</w:t>
      </w:r>
      <w:r>
        <w:tab/>
      </w:r>
      <w:r>
        <w:tab/>
      </w:r>
      <w:r>
        <w:tab/>
        <w:t>een …………………………………………… broek</w:t>
      </w:r>
    </w:p>
    <w:p w:rsidR="00926CB6" w:rsidRDefault="00926CB6" w:rsidP="00926CB6">
      <w:pPr>
        <w:pStyle w:val="Lijstalinea"/>
        <w:numPr>
          <w:ilvl w:val="0"/>
          <w:numId w:val="1"/>
        </w:numPr>
        <w:spacing w:after="0" w:line="360" w:lineRule="auto"/>
      </w:pPr>
      <w:r>
        <w:t>(platina)</w:t>
      </w:r>
      <w:r>
        <w:tab/>
      </w:r>
      <w:r>
        <w:tab/>
        <w:t>hun ……………………………………………. huwelijk</w:t>
      </w:r>
    </w:p>
    <w:p w:rsidR="00926CB6" w:rsidRDefault="00926CB6" w:rsidP="00926CB6">
      <w:pPr>
        <w:pStyle w:val="Lijstalinea"/>
        <w:numPr>
          <w:ilvl w:val="0"/>
          <w:numId w:val="1"/>
        </w:numPr>
        <w:spacing w:after="0" w:line="360" w:lineRule="auto"/>
      </w:pPr>
      <w:r>
        <w:t>(tin)</w:t>
      </w:r>
      <w:r>
        <w:tab/>
      </w:r>
      <w:r>
        <w:tab/>
      </w:r>
      <w:r>
        <w:tab/>
        <w:t>een …………………………………………. kruik</w:t>
      </w:r>
    </w:p>
    <w:p w:rsidR="00926CB6" w:rsidRDefault="00926CB6" w:rsidP="00926CB6">
      <w:pPr>
        <w:pStyle w:val="Lijstalinea"/>
        <w:numPr>
          <w:ilvl w:val="0"/>
          <w:numId w:val="1"/>
        </w:numPr>
        <w:spacing w:after="0" w:line="360" w:lineRule="auto"/>
      </w:pPr>
      <w:r>
        <w:t>(karton)</w:t>
      </w:r>
      <w:r>
        <w:tab/>
      </w:r>
      <w:r>
        <w:tab/>
        <w:t>een ……………………………………………… lijst</w:t>
      </w:r>
    </w:p>
    <w:p w:rsidR="00926CB6" w:rsidRDefault="00926CB6" w:rsidP="00926CB6">
      <w:pPr>
        <w:pStyle w:val="Lijstalinea"/>
        <w:numPr>
          <w:ilvl w:val="0"/>
          <w:numId w:val="1"/>
        </w:numPr>
        <w:spacing w:after="0" w:line="360" w:lineRule="auto"/>
      </w:pPr>
      <w:r>
        <w:t>(pluche)</w:t>
      </w:r>
      <w:r>
        <w:tab/>
      </w:r>
      <w:r>
        <w:tab/>
        <w:t>mijn …………………………………… konijn</w:t>
      </w:r>
    </w:p>
    <w:p w:rsidR="00926CB6" w:rsidRDefault="00926CB6" w:rsidP="00926CB6">
      <w:pPr>
        <w:pStyle w:val="Lijstalinea"/>
        <w:numPr>
          <w:ilvl w:val="0"/>
          <w:numId w:val="1"/>
        </w:numPr>
        <w:spacing w:after="0" w:line="360" w:lineRule="auto"/>
      </w:pPr>
      <w:r>
        <w:t>(zijde)</w:t>
      </w:r>
      <w:r>
        <w:tab/>
      </w:r>
      <w:r>
        <w:tab/>
      </w:r>
      <w:r>
        <w:tab/>
        <w:t>de ………………………………………….. shawl</w:t>
      </w:r>
    </w:p>
    <w:p w:rsidR="00926CB6" w:rsidRDefault="00926CB6" w:rsidP="00926CB6">
      <w:pPr>
        <w:pStyle w:val="Lijstalinea"/>
        <w:numPr>
          <w:ilvl w:val="0"/>
          <w:numId w:val="1"/>
        </w:numPr>
        <w:spacing w:after="0" w:line="360" w:lineRule="auto"/>
      </w:pPr>
      <w:r>
        <w:t>(stro)</w:t>
      </w:r>
      <w:r>
        <w:tab/>
      </w:r>
      <w:r>
        <w:tab/>
      </w:r>
      <w:r>
        <w:tab/>
        <w:t>een …………………………………………… hoedje</w:t>
      </w:r>
    </w:p>
    <w:p w:rsidR="00926CB6" w:rsidRDefault="00926CB6" w:rsidP="00926CB6">
      <w:pPr>
        <w:pStyle w:val="Lijstalinea"/>
        <w:numPr>
          <w:ilvl w:val="0"/>
          <w:numId w:val="1"/>
        </w:numPr>
        <w:spacing w:after="0" w:line="360" w:lineRule="auto"/>
      </w:pPr>
      <w:r>
        <w:t>(velours)</w:t>
      </w:r>
      <w:r>
        <w:tab/>
      </w:r>
      <w:r>
        <w:tab/>
        <w:t>het ……………………………………….. gordijn</w:t>
      </w:r>
    </w:p>
    <w:p w:rsidR="00926CB6" w:rsidRDefault="00926CB6" w:rsidP="00926CB6">
      <w:pPr>
        <w:spacing w:after="0"/>
      </w:pPr>
    </w:p>
    <w:p w:rsidR="00926CB6" w:rsidRPr="00926CB6" w:rsidRDefault="000707CE" w:rsidP="000707CE">
      <w:pPr>
        <w:spacing w:after="0" w:line="240" w:lineRule="auto"/>
        <w:outlineLvl w:val="1"/>
        <w:rPr>
          <w:rFonts w:ascii="Arial" w:eastAsia="Times New Roman" w:hAnsi="Arial" w:cs="Arial"/>
          <w:b/>
          <w:bCs/>
          <w:color w:val="FFFFFF"/>
          <w:sz w:val="36"/>
          <w:szCs w:val="36"/>
          <w:lang w:eastAsia="nl-NL"/>
        </w:rPr>
      </w:pPr>
      <w:r w:rsidRPr="000707CE">
        <w:rPr>
          <w:rFonts w:ascii="Arial" w:eastAsia="Times New Roman" w:hAnsi="Arial" w:cs="Arial"/>
          <w:b/>
          <w:bCs/>
          <w:lang w:eastAsia="nl-NL"/>
        </w:rPr>
        <w:t>Oefening 2</w:t>
      </w:r>
      <w:r w:rsidRPr="000707CE">
        <w:rPr>
          <w:rFonts w:ascii="Arial" w:eastAsia="Times New Roman" w:hAnsi="Arial" w:cs="Arial"/>
          <w:b/>
          <w:bCs/>
          <w:lang w:eastAsia="nl-NL"/>
        </w:rPr>
        <w:tab/>
      </w:r>
      <w:r w:rsidR="00926CB6" w:rsidRPr="00926CB6">
        <w:rPr>
          <w:rFonts w:ascii="Arial" w:eastAsia="Times New Roman" w:hAnsi="Arial" w:cs="Arial"/>
          <w:b/>
          <w:bCs/>
          <w:lang w:eastAsia="nl-NL"/>
        </w:rPr>
        <w:t>Bedrijfskleding</w:t>
      </w:r>
      <w:r w:rsidR="00926CB6" w:rsidRPr="00926CB6">
        <w:rPr>
          <w:rFonts w:ascii="Arial" w:eastAsia="Times New Roman" w:hAnsi="Arial" w:cs="Arial"/>
          <w:b/>
          <w:bCs/>
          <w:color w:val="FFFFFF"/>
          <w:lang w:eastAsia="nl-NL"/>
        </w:rPr>
        <w:t xml:space="preserve"> voor</w:t>
      </w:r>
      <w:r w:rsidR="00926CB6" w:rsidRPr="00926CB6">
        <w:rPr>
          <w:rFonts w:ascii="Arial" w:eastAsia="Times New Roman" w:hAnsi="Arial" w:cs="Arial"/>
          <w:b/>
          <w:bCs/>
          <w:color w:val="FFFFFF"/>
          <w:sz w:val="36"/>
          <w:szCs w:val="36"/>
          <w:lang w:eastAsia="nl-NL"/>
        </w:rPr>
        <w:t xml:space="preserve"> de veiligheid</w:t>
      </w:r>
    </w:p>
    <w:p w:rsidR="00926CB6" w:rsidRDefault="00926CB6" w:rsidP="000707CE">
      <w:pPr>
        <w:spacing w:after="0" w:line="360" w:lineRule="auto"/>
        <w:rPr>
          <w:rFonts w:ascii="Arial" w:eastAsia="Times New Roman" w:hAnsi="Arial" w:cs="Arial"/>
          <w:lang w:eastAsia="nl-NL"/>
        </w:rPr>
      </w:pPr>
      <w:r w:rsidRPr="00926CB6">
        <w:rPr>
          <w:rFonts w:ascii="Arial" w:eastAsia="Times New Roman" w:hAnsi="Arial" w:cs="Arial"/>
          <w:lang w:eastAsia="nl-NL"/>
        </w:rPr>
        <w:t xml:space="preserve">Zeker voor mensen die werken in de agrarische sector of in de bouw is het van belang dat de kleding die ze dragen bescherming biedt. Voorbeelden zijn de </w:t>
      </w:r>
      <w:r w:rsidR="000707CE">
        <w:rPr>
          <w:rFonts w:ascii="Arial" w:eastAsia="Times New Roman" w:hAnsi="Arial" w:cs="Arial"/>
          <w:lang w:eastAsia="nl-NL"/>
        </w:rPr>
        <w:t xml:space="preserve">(leer) ………………….. </w:t>
      </w:r>
      <w:r w:rsidRPr="00926CB6">
        <w:rPr>
          <w:rFonts w:ascii="Arial" w:eastAsia="Times New Roman" w:hAnsi="Arial" w:cs="Arial"/>
          <w:lang w:eastAsia="nl-NL"/>
        </w:rPr>
        <w:t xml:space="preserve">schoenen met de </w:t>
      </w:r>
      <w:r w:rsidR="000707CE">
        <w:rPr>
          <w:rFonts w:ascii="Arial" w:eastAsia="Times New Roman" w:hAnsi="Arial" w:cs="Arial"/>
          <w:lang w:eastAsia="nl-NL"/>
        </w:rPr>
        <w:t>(staal) ………………………….</w:t>
      </w:r>
      <w:r w:rsidRPr="00926CB6">
        <w:rPr>
          <w:rFonts w:ascii="Arial" w:eastAsia="Times New Roman" w:hAnsi="Arial" w:cs="Arial"/>
          <w:lang w:eastAsia="nl-NL"/>
        </w:rPr>
        <w:t xml:space="preserve"> neuzen of allerlei soorten stevige </w:t>
      </w:r>
      <w:r w:rsidR="000707CE">
        <w:rPr>
          <w:rFonts w:ascii="Arial" w:eastAsia="Times New Roman" w:hAnsi="Arial" w:cs="Arial"/>
          <w:lang w:eastAsia="nl-NL"/>
        </w:rPr>
        <w:t xml:space="preserve">(rubber) …………………………… </w:t>
      </w:r>
      <w:r w:rsidRPr="00926CB6">
        <w:rPr>
          <w:rFonts w:ascii="Arial" w:eastAsia="Times New Roman" w:hAnsi="Arial" w:cs="Arial"/>
          <w:lang w:eastAsia="nl-NL"/>
        </w:rPr>
        <w:t xml:space="preserve">handschoenen en </w:t>
      </w:r>
      <w:r w:rsidR="000707CE">
        <w:rPr>
          <w:rFonts w:ascii="Arial" w:eastAsia="Times New Roman" w:hAnsi="Arial" w:cs="Arial"/>
          <w:lang w:eastAsia="nl-NL"/>
        </w:rPr>
        <w:t xml:space="preserve">(kunststof) ……………………….. </w:t>
      </w:r>
      <w:r w:rsidRPr="00926CB6">
        <w:rPr>
          <w:rFonts w:ascii="Arial" w:eastAsia="Times New Roman" w:hAnsi="Arial" w:cs="Arial"/>
          <w:lang w:eastAsia="nl-NL"/>
        </w:rPr>
        <w:t>helmen die gedragen moeten worden. Er wordt steeds strenger op gecontroleerd ook op de werkplek, zodat iedereen er zich aan houdt. Dit alleen maar om de veiligheid te vergroten, er kunnen immers levensgevaarlijke situaties ontstaan tijdens werkzaamheden aldaar.</w:t>
      </w:r>
    </w:p>
    <w:p w:rsidR="000707CE" w:rsidRDefault="000707CE" w:rsidP="000707CE">
      <w:pPr>
        <w:spacing w:after="0" w:line="360" w:lineRule="auto"/>
        <w:rPr>
          <w:rFonts w:ascii="Arial" w:eastAsia="Times New Roman" w:hAnsi="Arial" w:cs="Arial"/>
          <w:sz w:val="20"/>
          <w:szCs w:val="20"/>
          <w:lang w:eastAsia="nl-NL"/>
        </w:rPr>
      </w:pPr>
    </w:p>
    <w:p w:rsidR="000707CE" w:rsidRPr="00926CB6" w:rsidRDefault="000707CE" w:rsidP="000707CE">
      <w:pPr>
        <w:spacing w:after="0" w:line="360" w:lineRule="auto"/>
        <w:rPr>
          <w:rFonts w:ascii="Arial" w:eastAsia="Times New Roman" w:hAnsi="Arial" w:cs="Arial"/>
          <w:sz w:val="20"/>
          <w:szCs w:val="20"/>
          <w:lang w:eastAsia="nl-NL"/>
        </w:rPr>
      </w:pPr>
      <w:r w:rsidRPr="000707CE">
        <w:rPr>
          <w:rFonts w:ascii="Arial" w:eastAsia="Times New Roman" w:hAnsi="Arial" w:cs="Arial"/>
          <w:sz w:val="20"/>
          <w:szCs w:val="20"/>
          <w:lang w:eastAsia="nl-NL"/>
        </w:rPr>
        <w:t>Bron: http://www.broeki.nl/bedrijfskleding/het-nut-van-goede-bedrijfskleding/</w:t>
      </w:r>
    </w:p>
    <w:p w:rsidR="00926CB6" w:rsidRPr="00926CB6" w:rsidRDefault="000707CE" w:rsidP="00926CB6">
      <w:pPr>
        <w:spacing w:after="0"/>
        <w:rPr>
          <w:b/>
        </w:rPr>
      </w:pPr>
      <w:r>
        <w:rPr>
          <w:b/>
        </w:rPr>
        <w:lastRenderedPageBreak/>
        <w:t>A</w:t>
      </w:r>
      <w:r w:rsidR="00926CB6">
        <w:rPr>
          <w:b/>
        </w:rPr>
        <w:t>ntwoorden</w:t>
      </w:r>
    </w:p>
    <w:p w:rsidR="00926CB6" w:rsidRDefault="00926CB6" w:rsidP="00926CB6">
      <w:pPr>
        <w:spacing w:after="0"/>
      </w:pPr>
      <w:r>
        <w:t>katoenen</w:t>
      </w:r>
    </w:p>
    <w:p w:rsidR="00926CB6" w:rsidRDefault="00926CB6" w:rsidP="00926CB6">
      <w:pPr>
        <w:spacing w:after="0"/>
      </w:pPr>
      <w:r>
        <w:t>bronzen</w:t>
      </w:r>
    </w:p>
    <w:p w:rsidR="00926CB6" w:rsidRDefault="00926CB6" w:rsidP="00926CB6">
      <w:pPr>
        <w:spacing w:after="0"/>
      </w:pPr>
      <w:r>
        <w:t>polyethyleen</w:t>
      </w:r>
    </w:p>
    <w:p w:rsidR="00926CB6" w:rsidRDefault="00926CB6" w:rsidP="00926CB6">
      <w:pPr>
        <w:spacing w:after="0"/>
      </w:pPr>
      <w:r>
        <w:t>zilveren</w:t>
      </w:r>
    </w:p>
    <w:p w:rsidR="00926CB6" w:rsidRDefault="00926CB6" w:rsidP="00926CB6">
      <w:pPr>
        <w:spacing w:after="0"/>
      </w:pPr>
      <w:r>
        <w:t>nylon</w:t>
      </w:r>
    </w:p>
    <w:p w:rsidR="00926CB6" w:rsidRDefault="00926CB6" w:rsidP="00926CB6">
      <w:pPr>
        <w:spacing w:after="0"/>
      </w:pPr>
      <w:r>
        <w:t>papieren</w:t>
      </w:r>
    </w:p>
    <w:p w:rsidR="00926CB6" w:rsidRDefault="00926CB6" w:rsidP="00926CB6">
      <w:pPr>
        <w:spacing w:after="0"/>
      </w:pPr>
      <w:r>
        <w:t>wollen</w:t>
      </w:r>
    </w:p>
    <w:p w:rsidR="00926CB6" w:rsidRDefault="00926CB6" w:rsidP="00926CB6">
      <w:pPr>
        <w:spacing w:after="0"/>
      </w:pPr>
      <w:r>
        <w:t>linnen</w:t>
      </w:r>
    </w:p>
    <w:p w:rsidR="00926CB6" w:rsidRDefault="00926CB6" w:rsidP="00926CB6">
      <w:pPr>
        <w:spacing w:after="0"/>
      </w:pPr>
      <w:r>
        <w:t>platina</w:t>
      </w:r>
    </w:p>
    <w:p w:rsidR="00926CB6" w:rsidRDefault="00926CB6" w:rsidP="00926CB6">
      <w:pPr>
        <w:spacing w:after="0"/>
      </w:pPr>
      <w:r>
        <w:t>tinnen</w:t>
      </w:r>
    </w:p>
    <w:p w:rsidR="00926CB6" w:rsidRDefault="00926CB6" w:rsidP="00926CB6">
      <w:pPr>
        <w:spacing w:after="0"/>
      </w:pPr>
      <w:r>
        <w:t>kartonnen</w:t>
      </w:r>
    </w:p>
    <w:p w:rsidR="00926CB6" w:rsidRDefault="00926CB6" w:rsidP="00926CB6">
      <w:pPr>
        <w:spacing w:after="0"/>
      </w:pPr>
      <w:r>
        <w:t>pluchen</w:t>
      </w:r>
    </w:p>
    <w:p w:rsidR="00926CB6" w:rsidRDefault="00926CB6" w:rsidP="00926CB6">
      <w:pPr>
        <w:spacing w:after="0"/>
      </w:pPr>
      <w:r>
        <w:t>zijden</w:t>
      </w:r>
    </w:p>
    <w:p w:rsidR="00926CB6" w:rsidRDefault="00926CB6" w:rsidP="00926CB6">
      <w:pPr>
        <w:spacing w:after="0"/>
      </w:pPr>
      <w:r>
        <w:t>strooien</w:t>
      </w:r>
    </w:p>
    <w:p w:rsidR="00926CB6" w:rsidRDefault="00926CB6" w:rsidP="00926CB6">
      <w:pPr>
        <w:spacing w:after="0"/>
      </w:pPr>
      <w:r>
        <w:t>velours</w:t>
      </w:r>
    </w:p>
    <w:p w:rsidR="00926CB6" w:rsidRDefault="00926CB6" w:rsidP="00926CB6">
      <w:pPr>
        <w:spacing w:after="0"/>
      </w:pPr>
    </w:p>
    <w:p w:rsidR="000707CE" w:rsidRPr="00926CB6" w:rsidRDefault="000707CE" w:rsidP="000707CE">
      <w:pPr>
        <w:spacing w:before="100" w:beforeAutospacing="1" w:after="100" w:afterAutospacing="1" w:line="360" w:lineRule="auto"/>
        <w:rPr>
          <w:rFonts w:ascii="Arial" w:eastAsia="Times New Roman" w:hAnsi="Arial" w:cs="Arial"/>
          <w:lang w:eastAsia="nl-NL"/>
        </w:rPr>
      </w:pPr>
      <w:r w:rsidRPr="00926CB6">
        <w:rPr>
          <w:rFonts w:ascii="Arial" w:eastAsia="Times New Roman" w:hAnsi="Arial" w:cs="Arial"/>
          <w:lang w:eastAsia="nl-NL"/>
        </w:rPr>
        <w:t xml:space="preserve">Zeker voor mensen die werken in de agrarische sector of in de bouw is het van belang dat de kleding die ze dragen bescherming biedt. Voorbeelden zijn de </w:t>
      </w:r>
      <w:r w:rsidRPr="000707CE">
        <w:rPr>
          <w:rFonts w:ascii="Arial" w:eastAsia="Times New Roman" w:hAnsi="Arial" w:cs="Arial"/>
          <w:b/>
          <w:lang w:eastAsia="nl-NL"/>
        </w:rPr>
        <w:t>leren</w:t>
      </w:r>
      <w:r>
        <w:rPr>
          <w:rFonts w:ascii="Arial" w:eastAsia="Times New Roman" w:hAnsi="Arial" w:cs="Arial"/>
          <w:lang w:eastAsia="nl-NL"/>
        </w:rPr>
        <w:t xml:space="preserve"> </w:t>
      </w:r>
      <w:r w:rsidRPr="00926CB6">
        <w:rPr>
          <w:rFonts w:ascii="Arial" w:eastAsia="Times New Roman" w:hAnsi="Arial" w:cs="Arial"/>
          <w:lang w:eastAsia="nl-NL"/>
        </w:rPr>
        <w:t xml:space="preserve">schoenen met de </w:t>
      </w:r>
      <w:r w:rsidRPr="00926CB6">
        <w:rPr>
          <w:rFonts w:ascii="Arial" w:eastAsia="Times New Roman" w:hAnsi="Arial" w:cs="Arial"/>
          <w:b/>
          <w:lang w:eastAsia="nl-NL"/>
        </w:rPr>
        <w:t>stalen</w:t>
      </w:r>
      <w:r w:rsidRPr="00926CB6">
        <w:rPr>
          <w:rFonts w:ascii="Arial" w:eastAsia="Times New Roman" w:hAnsi="Arial" w:cs="Arial"/>
          <w:lang w:eastAsia="nl-NL"/>
        </w:rPr>
        <w:t xml:space="preserve"> neuzen of allerlei soorten stevige </w:t>
      </w:r>
      <w:r w:rsidRPr="000707CE">
        <w:rPr>
          <w:rFonts w:ascii="Arial" w:eastAsia="Times New Roman" w:hAnsi="Arial" w:cs="Arial"/>
          <w:b/>
          <w:lang w:eastAsia="nl-NL"/>
        </w:rPr>
        <w:t>rubber/rubberen</w:t>
      </w:r>
      <w:r>
        <w:rPr>
          <w:rFonts w:ascii="Arial" w:eastAsia="Times New Roman" w:hAnsi="Arial" w:cs="Arial"/>
          <w:lang w:eastAsia="nl-NL"/>
        </w:rPr>
        <w:t xml:space="preserve"> </w:t>
      </w:r>
      <w:r w:rsidRPr="00926CB6">
        <w:rPr>
          <w:rFonts w:ascii="Arial" w:eastAsia="Times New Roman" w:hAnsi="Arial" w:cs="Arial"/>
          <w:lang w:eastAsia="nl-NL"/>
        </w:rPr>
        <w:t>handschoenen en</w:t>
      </w:r>
      <w:r w:rsidRPr="00926CB6">
        <w:rPr>
          <w:rFonts w:ascii="Arial" w:eastAsia="Times New Roman" w:hAnsi="Arial" w:cs="Arial"/>
          <w:b/>
          <w:lang w:eastAsia="nl-NL"/>
        </w:rPr>
        <w:t xml:space="preserve"> </w:t>
      </w:r>
      <w:r w:rsidRPr="000707CE">
        <w:rPr>
          <w:rFonts w:ascii="Arial" w:eastAsia="Times New Roman" w:hAnsi="Arial" w:cs="Arial"/>
          <w:b/>
          <w:lang w:eastAsia="nl-NL"/>
        </w:rPr>
        <w:t>kunststof</w:t>
      </w:r>
      <w:r>
        <w:rPr>
          <w:rFonts w:ascii="Arial" w:eastAsia="Times New Roman" w:hAnsi="Arial" w:cs="Arial"/>
          <w:lang w:eastAsia="nl-NL"/>
        </w:rPr>
        <w:t xml:space="preserve"> </w:t>
      </w:r>
      <w:r w:rsidRPr="00926CB6">
        <w:rPr>
          <w:rFonts w:ascii="Arial" w:eastAsia="Times New Roman" w:hAnsi="Arial" w:cs="Arial"/>
          <w:lang w:eastAsia="nl-NL"/>
        </w:rPr>
        <w:t>helmen die gedragen moeten worden. Er wordt steeds strenger op gecontroleerd ook op de werkplek, zodat iedereen er zich aan houdt. Dit alleen maar om de veiligheid te vergroten, er kunnen immers levensgevaarlijke situaties ontstaan tijdens werkzaamheden aldaar.</w:t>
      </w:r>
    </w:p>
    <w:p w:rsidR="00926CB6" w:rsidRDefault="00926CB6" w:rsidP="00926CB6">
      <w:pPr>
        <w:spacing w:after="0"/>
      </w:pPr>
    </w:p>
    <w:sectPr w:rsidR="00926CB6" w:rsidSect="002E3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426B8"/>
    <w:multiLevelType w:val="hybridMultilevel"/>
    <w:tmpl w:val="2DC41B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926CB6"/>
    <w:rsid w:val="000707CE"/>
    <w:rsid w:val="002E306C"/>
    <w:rsid w:val="00640513"/>
    <w:rsid w:val="00926CB6"/>
    <w:rsid w:val="00A15840"/>
    <w:rsid w:val="00A33B5B"/>
    <w:rsid w:val="00B13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3C9A6-3D1C-48CF-BBC1-529F2018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306C"/>
  </w:style>
  <w:style w:type="paragraph" w:styleId="Kop2">
    <w:name w:val="heading 2"/>
    <w:basedOn w:val="Standaard"/>
    <w:link w:val="Kop2Char"/>
    <w:uiPriority w:val="9"/>
    <w:qFormat/>
    <w:rsid w:val="00926CB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6CB6"/>
    <w:pPr>
      <w:ind w:left="720"/>
      <w:contextualSpacing/>
    </w:pPr>
  </w:style>
  <w:style w:type="character" w:customStyle="1" w:styleId="Kop2Char">
    <w:name w:val="Kop 2 Char"/>
    <w:basedOn w:val="Standaardalinea-lettertype"/>
    <w:link w:val="Kop2"/>
    <w:uiPriority w:val="9"/>
    <w:rsid w:val="00926CB6"/>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0217">
      <w:bodyDiv w:val="1"/>
      <w:marLeft w:val="0"/>
      <w:marRight w:val="0"/>
      <w:marTop w:val="0"/>
      <w:marBottom w:val="0"/>
      <w:divBdr>
        <w:top w:val="none" w:sz="0" w:space="0" w:color="auto"/>
        <w:left w:val="none" w:sz="0" w:space="0" w:color="auto"/>
        <w:bottom w:val="none" w:sz="0" w:space="0" w:color="auto"/>
        <w:right w:val="none" w:sz="0" w:space="0" w:color="auto"/>
      </w:divBdr>
      <w:divsChild>
        <w:div w:id="727143940">
          <w:marLeft w:val="4"/>
          <w:marRight w:val="0"/>
          <w:marTop w:val="0"/>
          <w:marBottom w:val="0"/>
          <w:divBdr>
            <w:top w:val="none" w:sz="0" w:space="0" w:color="auto"/>
            <w:left w:val="none" w:sz="0" w:space="0" w:color="auto"/>
            <w:bottom w:val="none" w:sz="0" w:space="0" w:color="auto"/>
            <w:right w:val="none" w:sz="0" w:space="0" w:color="auto"/>
          </w:divBdr>
          <w:divsChild>
            <w:div w:id="1841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Yulius</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Eigenaar</cp:lastModifiedBy>
  <cp:revision>3</cp:revision>
  <dcterms:created xsi:type="dcterms:W3CDTF">2016-11-07T13:04:00Z</dcterms:created>
  <dcterms:modified xsi:type="dcterms:W3CDTF">2016-11-07T19:38:00Z</dcterms:modified>
</cp:coreProperties>
</file>