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A" w:rsidRPr="00477AAA" w:rsidRDefault="00477AAA" w:rsidP="00477AAA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Toc427939984"/>
      <w:r w:rsidRPr="00477AAA">
        <w:rPr>
          <w:rFonts w:asciiTheme="majorHAnsi" w:eastAsiaTheme="majorEastAsia" w:hAnsiTheme="majorHAnsi" w:cstheme="majorBidi"/>
          <w:sz w:val="32"/>
          <w:szCs w:val="32"/>
        </w:rPr>
        <w:t>Examenwoorden P t/m Z</w:t>
      </w:r>
      <w:bookmarkEnd w:id="0"/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477AAA">
        <w:rPr>
          <w:rFonts w:asciiTheme="majorHAnsi" w:eastAsiaTheme="majorEastAsia" w:hAnsiTheme="majorHAnsi" w:cstheme="majorBidi"/>
          <w:sz w:val="26"/>
          <w:szCs w:val="26"/>
        </w:rPr>
        <w:t>Opdracht 1</w:t>
      </w:r>
    </w:p>
    <w:p w:rsidR="00477AAA" w:rsidRPr="00477AAA" w:rsidRDefault="00477AAA" w:rsidP="00477AAA">
      <w:pPr>
        <w:spacing w:line="240" w:lineRule="auto"/>
      </w:pPr>
      <w:r w:rsidRPr="00477AAA">
        <w:t xml:space="preserve">Wat betekenen de volgende woorden? Omcirkel het juiste antwoord. </w:t>
      </w:r>
    </w:p>
    <w:p w:rsidR="00477AAA" w:rsidRPr="00477AAA" w:rsidRDefault="00477AAA" w:rsidP="00477AAA">
      <w:pPr>
        <w:spacing w:line="240" w:lineRule="auto"/>
      </w:pPr>
      <w:r w:rsidRPr="00477AAA">
        <w:t xml:space="preserve">Let op, het gaat om de betekenis, niet om voorbeelden. </w:t>
      </w:r>
    </w:p>
    <w:p w:rsidR="00477AAA" w:rsidRPr="00477AAA" w:rsidRDefault="00477AAA" w:rsidP="00477AAA">
      <w:pPr>
        <w:spacing w:line="240" w:lineRule="auto"/>
      </w:pPr>
      <w:r w:rsidRPr="00477AAA">
        <w:t xml:space="preserve">In 3 gevallen zijn beide antwoorden goed. </w:t>
      </w:r>
    </w:p>
    <w:p w:rsidR="00477AAA" w:rsidRPr="00477AAA" w:rsidRDefault="00477AAA" w:rsidP="00477AAA">
      <w:pPr>
        <w:spacing w:line="240" w:lineRule="auto"/>
      </w:pP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paradox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uitspraak die zichzelf tegenspreekt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Godzijdank ben ik atheïst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pessimistisch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altijd denken dat het slecht afloopt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 xml:space="preserve">weinig zelfvertrouwen hebben 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het pleidooi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betoog, meestal uitgesproken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uiteenzetting, meestal uitgesproken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postnataal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na de geboorte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voor de geboorte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potentieel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mogelijk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noodzakelijk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premisse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stelling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uitroep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prenataal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na de geboorte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voor de geboorte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propaganda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 xml:space="preserve">luxe informatiefolder 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(misleidende) reclame voor ideeën of acties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publiekelijk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alleen voor betalend publiek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in het openbaar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rampspoed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ellende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meerdere natuurrampen achter elkaar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reductie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vermeerdering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vermindering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relativering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berekening van de afstand tussen sterren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lastRenderedPageBreak/>
        <w:t>B</w:t>
      </w:r>
      <w:r w:rsidRPr="00477AAA">
        <w:tab/>
        <w:t>wijzen op de betrekkelijkheid van iets, dat het niet zo heel belangrijk is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representatief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 xml:space="preserve">betrekkelijk zijn 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netjes, een goede indruk maken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respons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antwoord, reactie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vraag, uitlokking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retorische vraag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strikvraag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vraag waarop je geen antwoord verwacht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rijmen met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kloppend maken, in overeenstemming brengen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verschillende woorden met dezelfde klank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rompslomp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gedoe, heisa, vervelende maar noodzakelijke handelingen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 xml:space="preserve">scheepsbenaming van het centrale punt van de romp 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saboteren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iets laten mislukken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met opzet laten mislukken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samenhangen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ermee te maken hebben, in verband staan met elkaar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met meerdere mensen ergens aan hangen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satelliettekst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korte tekst uit een andere bron , maar over hetzelfde onderwerp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tekst in een kader bij een hoofdartikel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het scenario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een mogelijk toekomstbeeld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gesprekken op een filmset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selectief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kritisch zijn bij het uitkiezen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veel mensen uitnodigen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slinken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 xml:space="preserve">een manier om te bewegen zonder fysieke inspanning 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krimpen, verminderen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het spectrum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</w:r>
      <w:r w:rsidR="00693310">
        <w:t>de kleuren van het licht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groep verschillende dingen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tegenwerping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bezwaar, reactie op een andere mening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teruggooien van iets (geen bal)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tekortschieten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falen, niet goed genoeg zijn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missen, ondanks een korte afstand naar het doel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lastRenderedPageBreak/>
        <w:t>de termijn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drie maanden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vastgestelde periode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thans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 xml:space="preserve">tegenwoordig, nu 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ten minste, je gebruikt het als je een uitspraak nuanceert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toonzetting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intonatie, het gevoel dat je in woorden of ene tekst legt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muziekterm als je de toonsoort verandert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uitheems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binnenlands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buitenlands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uitholling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de kern weghalen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vlak maken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uitsluiting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boycot, er niet bij laten horen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 xml:space="preserve">officiële opening   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uitwijzen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iemand het land uitzetten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laten zien dat het zo is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van dien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aangaande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gevolg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vaststelling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constatering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vraagstelling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verguizen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negatief praten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prijzen, ophemelen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verrijking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iets goeds toevoegen, rijker worden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vitamines toevoegen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vertoeven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koekjes, taarten of cupcakes opmaken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verblijven, ergens een tijdje zijn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voorbarig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 xml:space="preserve">als eerste 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 vroeg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voorheen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als eerste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vroeger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voortijdig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lastRenderedPageBreak/>
        <w:t>A</w:t>
      </w:r>
      <w:r w:rsidRPr="00477AAA">
        <w:tab/>
        <w:t>als eerste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 vroeg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wederhoor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luisteren naar de tegenpartij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luisteren naar een presentatie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weerlegging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grote opruiming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tegenargument</w:t>
      </w:r>
    </w:p>
    <w:p w:rsidR="00477AAA" w:rsidRPr="00477AAA" w:rsidRDefault="00477AAA" w:rsidP="00477AAA">
      <w:pPr>
        <w:numPr>
          <w:ilvl w:val="0"/>
          <w:numId w:val="1"/>
        </w:numPr>
        <w:spacing w:after="160" w:line="240" w:lineRule="auto"/>
      </w:pPr>
      <w:r w:rsidRPr="00477AAA">
        <w:t>de zuil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A</w:t>
      </w:r>
      <w:r w:rsidRPr="00477AAA">
        <w:tab/>
        <w:t>groep in de samenleving met eigen opvattingen en eigen organisaties</w:t>
      </w:r>
    </w:p>
    <w:p w:rsidR="00477AAA" w:rsidRPr="00477AAA" w:rsidRDefault="00477AAA" w:rsidP="00477AAA">
      <w:pPr>
        <w:spacing w:line="240" w:lineRule="auto"/>
        <w:ind w:left="720"/>
      </w:pPr>
      <w:r w:rsidRPr="00477AAA">
        <w:t>B</w:t>
      </w:r>
      <w:r w:rsidRPr="00477AAA">
        <w:tab/>
        <w:t>pilaar</w:t>
      </w:r>
    </w:p>
    <w:p w:rsidR="00477AAA" w:rsidRPr="00477AAA" w:rsidRDefault="00477AAA" w:rsidP="00477AAA">
      <w:pPr>
        <w:spacing w:after="160"/>
      </w:pPr>
    </w:p>
    <w:p w:rsidR="006F1092" w:rsidRDefault="006F1092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" w:name="_Toc427939985"/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477AAA">
        <w:rPr>
          <w:rFonts w:asciiTheme="majorHAnsi" w:eastAsiaTheme="majorEastAsia" w:hAnsiTheme="majorHAnsi" w:cstheme="majorBidi"/>
          <w:sz w:val="26"/>
          <w:szCs w:val="26"/>
        </w:rPr>
        <w:t>Opdracht 2</w:t>
      </w:r>
      <w:bookmarkEnd w:id="1"/>
    </w:p>
    <w:p w:rsidR="00477AAA" w:rsidRPr="00477AAA" w:rsidRDefault="00477AAA" w:rsidP="00477AAA">
      <w:pPr>
        <w:spacing w:after="160"/>
      </w:pPr>
      <w:r w:rsidRPr="00477AAA">
        <w:t>Sommige woorden zijn lastig te schrijven. Schrijf onderstaande woorden drie keer foutloos over. Deze woorden komen uit het boekje: 5000 venijnige dicteewoorden.</w:t>
      </w:r>
    </w:p>
    <w:p w:rsidR="00477AAA" w:rsidRPr="00477AAA" w:rsidRDefault="00477AAA" w:rsidP="00477AAA">
      <w:pPr>
        <w:spacing w:after="160"/>
      </w:pPr>
      <w:r w:rsidRPr="00477AAA">
        <w:t>retorisch</w:t>
      </w:r>
      <w:r w:rsidRPr="00477AAA">
        <w:tab/>
        <w:t>……………………………………….</w:t>
      </w:r>
      <w:r w:rsidRPr="00477AAA">
        <w:tab/>
        <w:t>……………………………………..</w:t>
      </w:r>
      <w:r w:rsidRPr="00477AAA">
        <w:tab/>
        <w:t>…………………………………</w:t>
      </w:r>
    </w:p>
    <w:p w:rsidR="00477AAA" w:rsidRPr="00477AAA" w:rsidRDefault="00477AAA" w:rsidP="00477AAA">
      <w:pPr>
        <w:spacing w:after="160"/>
      </w:pPr>
      <w:r w:rsidRPr="00477AAA">
        <w:t>scenario</w:t>
      </w:r>
      <w:r w:rsidRPr="00477AAA">
        <w:tab/>
        <w:t>……………………………………….</w:t>
      </w:r>
      <w:r w:rsidRPr="00477AAA">
        <w:tab/>
        <w:t>……………………………………..</w:t>
      </w:r>
      <w:r w:rsidRPr="00477AAA">
        <w:tab/>
        <w:t>…………………………………</w:t>
      </w:r>
    </w:p>
    <w:p w:rsidR="00477AAA" w:rsidRPr="00477AAA" w:rsidRDefault="00477AAA" w:rsidP="00477AAA">
      <w:pPr>
        <w:spacing w:after="160"/>
      </w:pPr>
      <w:r w:rsidRPr="00477AAA">
        <w:t>thans</w:t>
      </w:r>
      <w:r w:rsidRPr="00477AAA">
        <w:tab/>
      </w:r>
      <w:r w:rsidRPr="00477AAA">
        <w:tab/>
        <w:t>……………………………………….</w:t>
      </w:r>
      <w:r w:rsidRPr="00477AAA">
        <w:tab/>
        <w:t>……………………………………..</w:t>
      </w:r>
      <w:r w:rsidRPr="00477AAA">
        <w:tab/>
        <w:t>…………………………………</w:t>
      </w:r>
    </w:p>
    <w:p w:rsidR="00477AAA" w:rsidRPr="00477AAA" w:rsidRDefault="00477AAA" w:rsidP="00477AAA">
      <w:pPr>
        <w:spacing w:after="160"/>
      </w:pPr>
      <w:r w:rsidRPr="00477AAA">
        <w:t>saboteren</w:t>
      </w:r>
      <w:r w:rsidRPr="00477AAA">
        <w:tab/>
        <w:t>………………………………………………………</w:t>
      </w:r>
      <w:r w:rsidRPr="00477AAA">
        <w:tab/>
      </w:r>
      <w:r w:rsidRPr="00477AAA">
        <w:tab/>
        <w:t>………………………………………………………….</w:t>
      </w:r>
    </w:p>
    <w:p w:rsidR="00477AAA" w:rsidRPr="00477AAA" w:rsidRDefault="00477AAA" w:rsidP="00477AAA">
      <w:pPr>
        <w:spacing w:after="160"/>
      </w:pPr>
      <w:r w:rsidRPr="00477AAA">
        <w:tab/>
      </w:r>
      <w:r w:rsidRPr="00477AAA">
        <w:tab/>
        <w:t>………………………………………………………</w:t>
      </w:r>
    </w:p>
    <w:p w:rsidR="00477AAA" w:rsidRPr="00477AAA" w:rsidRDefault="00477AAA" w:rsidP="00477AAA">
      <w:pPr>
        <w:spacing w:after="160"/>
      </w:pPr>
      <w:r w:rsidRPr="00477AAA">
        <w:t>tekortschieten</w:t>
      </w:r>
      <w:r w:rsidRPr="00477AAA">
        <w:tab/>
        <w:t>………………………………………………………</w:t>
      </w:r>
      <w:r w:rsidRPr="00477AAA">
        <w:tab/>
      </w:r>
      <w:r w:rsidRPr="00477AAA">
        <w:tab/>
        <w:t>………………………………………………………….</w:t>
      </w:r>
    </w:p>
    <w:p w:rsidR="00477AAA" w:rsidRPr="00477AAA" w:rsidRDefault="00477AAA" w:rsidP="00477AAA">
      <w:pPr>
        <w:spacing w:after="160"/>
      </w:pPr>
      <w:r w:rsidRPr="00477AAA">
        <w:tab/>
      </w:r>
      <w:r w:rsidRPr="00477AAA">
        <w:tab/>
        <w:t>………………………………………………………</w:t>
      </w:r>
    </w:p>
    <w:p w:rsidR="00477AAA" w:rsidRPr="00477AAA" w:rsidRDefault="00477AAA" w:rsidP="00477AAA">
      <w:pPr>
        <w:spacing w:after="160"/>
      </w:pPr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477AAA">
        <w:rPr>
          <w:rFonts w:asciiTheme="majorHAnsi" w:eastAsiaTheme="majorEastAsia" w:hAnsiTheme="majorHAnsi" w:cstheme="majorBidi"/>
          <w:sz w:val="26"/>
          <w:szCs w:val="26"/>
        </w:rPr>
        <w:t>Opdracht 3</w:t>
      </w:r>
    </w:p>
    <w:p w:rsidR="00477AAA" w:rsidRPr="00477AAA" w:rsidRDefault="00477AAA" w:rsidP="00477AAA">
      <w:pPr>
        <w:spacing w:line="240" w:lineRule="auto"/>
      </w:pPr>
      <w:r w:rsidRPr="00477AAA">
        <w:t>Welk woord ontbreekt in de zin op de plaats van de puntjes? Kruis het juiste antwoord aan.</w:t>
      </w:r>
    </w:p>
    <w:p w:rsidR="00477AAA" w:rsidRPr="00477AAA" w:rsidRDefault="00477AAA" w:rsidP="00477AAA">
      <w:pPr>
        <w:spacing w:line="240" w:lineRule="auto"/>
      </w:pPr>
    </w:p>
    <w:p w:rsidR="00477AAA" w:rsidRPr="00477AAA" w:rsidRDefault="00477AAA" w:rsidP="00477AAA">
      <w:pPr>
        <w:spacing w:line="240" w:lineRule="auto"/>
      </w:pPr>
      <w:r w:rsidRPr="00477AAA">
        <w:t>1</w:t>
      </w:r>
      <w:r w:rsidRPr="00477AAA">
        <w:tab/>
        <w:t>Zijn milieubewuste meningen kan ik niet … het feit dat hij rookt.</w:t>
      </w:r>
    </w:p>
    <w:p w:rsidR="00477AAA" w:rsidRPr="00477AAA" w:rsidRDefault="00477AAA" w:rsidP="00477AAA">
      <w:pPr>
        <w:spacing w:line="240" w:lineRule="auto"/>
        <w:ind w:firstLine="708"/>
        <w:rPr>
          <w:sz w:val="36"/>
          <w:szCs w:val="36"/>
        </w:rPr>
      </w:pPr>
      <w:r w:rsidRPr="00477AAA">
        <w:rPr>
          <w:sz w:val="36"/>
          <w:szCs w:val="36"/>
        </w:rPr>
        <w:t xml:space="preserve">□ </w:t>
      </w:r>
      <w:r w:rsidRPr="00477AAA">
        <w:t>rijmen met</w:t>
      </w:r>
      <w:r w:rsidRPr="00477AAA">
        <w:rPr>
          <w:sz w:val="36"/>
          <w:szCs w:val="36"/>
        </w:rPr>
        <w:t xml:space="preserve">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weerleggen door</w:t>
      </w:r>
    </w:p>
    <w:p w:rsidR="00477AAA" w:rsidRPr="00477AAA" w:rsidRDefault="00477AAA" w:rsidP="00477AAA">
      <w:pPr>
        <w:spacing w:line="240" w:lineRule="auto"/>
      </w:pPr>
      <w:r w:rsidRPr="00477AAA">
        <w:t>2</w:t>
      </w:r>
      <w:r w:rsidRPr="00477AAA">
        <w:tab/>
        <w:t>Iedere dictatuur zorgt voor geweldige …</w:t>
      </w:r>
    </w:p>
    <w:p w:rsidR="00477AAA" w:rsidRPr="00477AAA" w:rsidRDefault="00477AAA" w:rsidP="00477AAA">
      <w:pPr>
        <w:spacing w:line="240" w:lineRule="auto"/>
        <w:ind w:firstLine="708"/>
        <w:rPr>
          <w:sz w:val="36"/>
          <w:szCs w:val="36"/>
        </w:rPr>
      </w:pPr>
      <w:r w:rsidRPr="00477AAA">
        <w:rPr>
          <w:sz w:val="36"/>
          <w:szCs w:val="36"/>
        </w:rPr>
        <w:t xml:space="preserve">□ </w:t>
      </w:r>
      <w:r w:rsidRPr="00477AAA">
        <w:t>propaganda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representaties</w:t>
      </w:r>
    </w:p>
    <w:p w:rsidR="00477AAA" w:rsidRPr="00477AAA" w:rsidRDefault="00477AAA" w:rsidP="00477AAA">
      <w:pPr>
        <w:spacing w:line="240" w:lineRule="auto"/>
      </w:pPr>
      <w:r w:rsidRPr="00477AAA">
        <w:t>3</w:t>
      </w:r>
      <w:r w:rsidRPr="00477AAA">
        <w:tab/>
        <w:t xml:space="preserve">De … van twee weken is gisteren verstreken. </w:t>
      </w:r>
    </w:p>
    <w:p w:rsidR="00477AAA" w:rsidRPr="00477AAA" w:rsidRDefault="00477AAA" w:rsidP="00477AAA">
      <w:pPr>
        <w:spacing w:line="240" w:lineRule="auto"/>
        <w:ind w:firstLine="708"/>
        <w:jc w:val="both"/>
      </w:pPr>
      <w:r w:rsidRPr="00477AAA">
        <w:rPr>
          <w:sz w:val="36"/>
          <w:szCs w:val="36"/>
        </w:rPr>
        <w:t xml:space="preserve">□ </w:t>
      </w:r>
      <w:r w:rsidRPr="00477AAA">
        <w:t>respons</w:t>
      </w:r>
    </w:p>
    <w:p w:rsidR="006F1092" w:rsidRDefault="00477AAA" w:rsidP="00477AAA">
      <w:pPr>
        <w:spacing w:line="240" w:lineRule="auto"/>
        <w:ind w:firstLine="708"/>
        <w:jc w:val="both"/>
      </w:pPr>
      <w:r w:rsidRPr="00477AAA">
        <w:rPr>
          <w:sz w:val="36"/>
          <w:szCs w:val="36"/>
        </w:rPr>
        <w:t xml:space="preserve">□ </w:t>
      </w:r>
      <w:r w:rsidRPr="00477AAA">
        <w:t>termijn</w:t>
      </w:r>
    </w:p>
    <w:p w:rsidR="006F1092" w:rsidRDefault="006F1092">
      <w:r>
        <w:br w:type="page"/>
      </w:r>
    </w:p>
    <w:p w:rsidR="00477AAA" w:rsidRPr="00477AAA" w:rsidRDefault="00477AAA" w:rsidP="00477AAA">
      <w:pPr>
        <w:spacing w:line="240" w:lineRule="auto"/>
        <w:jc w:val="both"/>
      </w:pPr>
      <w:r w:rsidRPr="00477AAA">
        <w:lastRenderedPageBreak/>
        <w:t>4</w:t>
      </w:r>
      <w:r w:rsidRPr="00477AAA">
        <w:tab/>
        <w:t>Sommige stoornissen kunnen ze al achterhalen door … onderzoek.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postnataal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prenataal</w:t>
      </w:r>
    </w:p>
    <w:p w:rsidR="00477AAA" w:rsidRPr="00477AAA" w:rsidRDefault="00477AAA" w:rsidP="00477AAA">
      <w:pPr>
        <w:spacing w:line="240" w:lineRule="auto"/>
      </w:pPr>
      <w:r w:rsidRPr="00477AAA">
        <w:t>5</w:t>
      </w:r>
      <w:r w:rsidRPr="00477AAA">
        <w:tab/>
        <w:t xml:space="preserve">De advocaat sprak in zijn … over talloze verzachtende omstandigheden.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pleidooi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satelliettekst</w:t>
      </w:r>
    </w:p>
    <w:p w:rsidR="00477AAA" w:rsidRPr="00477AAA" w:rsidRDefault="00477AAA" w:rsidP="00477AAA">
      <w:pPr>
        <w:spacing w:line="240" w:lineRule="auto"/>
      </w:pPr>
      <w:r w:rsidRPr="00477AAA">
        <w:t>6</w:t>
      </w:r>
      <w:r w:rsidRPr="00477AAA">
        <w:tab/>
        <w:t>Veel supermarkten worden door Wakker Dier … te schande gemaakt.</w:t>
      </w:r>
      <w:r w:rsidRPr="00477AAA">
        <w:tab/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publiekelijk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samenhangend</w:t>
      </w:r>
    </w:p>
    <w:p w:rsidR="00477AAA" w:rsidRPr="00477AAA" w:rsidRDefault="00477AAA" w:rsidP="00477AAA">
      <w:pPr>
        <w:spacing w:line="240" w:lineRule="auto"/>
      </w:pPr>
      <w:r w:rsidRPr="00477AAA">
        <w:t>7</w:t>
      </w:r>
      <w:r w:rsidRPr="00477AAA">
        <w:tab/>
        <w:t>De uitspraak: ‘Alle mensen zijn sterfelijk’ is een voorbeeld van een …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paradox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premisse</w:t>
      </w:r>
    </w:p>
    <w:p w:rsidR="00477AAA" w:rsidRPr="00477AAA" w:rsidRDefault="00477AAA" w:rsidP="00477AAA">
      <w:pPr>
        <w:spacing w:line="240" w:lineRule="auto"/>
      </w:pPr>
    </w:p>
    <w:p w:rsidR="00477AAA" w:rsidRPr="00477AAA" w:rsidRDefault="00477AAA" w:rsidP="00477AAA">
      <w:pPr>
        <w:spacing w:line="240" w:lineRule="auto"/>
      </w:pPr>
      <w:r w:rsidRPr="00477AAA">
        <w:t>8</w:t>
      </w:r>
      <w:r w:rsidRPr="00477AAA">
        <w:tab/>
        <w:t>Op onze enquête kregen we weinig …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respons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wederhoor</w:t>
      </w:r>
    </w:p>
    <w:p w:rsidR="00477AAA" w:rsidRPr="00477AAA" w:rsidRDefault="00477AAA" w:rsidP="00477AAA">
      <w:pPr>
        <w:spacing w:line="240" w:lineRule="auto"/>
      </w:pPr>
      <w:r w:rsidRPr="00477AAA">
        <w:t xml:space="preserve">9 </w:t>
      </w:r>
      <w:r w:rsidRPr="00477AAA">
        <w:tab/>
        <w:t xml:space="preserve">Mijn vader heeft af en toe een … geheugen.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selectief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voorbarig</w:t>
      </w:r>
    </w:p>
    <w:p w:rsidR="00477AAA" w:rsidRPr="00477AAA" w:rsidRDefault="00477AAA" w:rsidP="00477AAA">
      <w:pPr>
        <w:spacing w:line="240" w:lineRule="auto"/>
      </w:pPr>
      <w:r w:rsidRPr="00477AAA">
        <w:t>10</w:t>
      </w:r>
      <w:r w:rsidRPr="00477AAA">
        <w:tab/>
        <w:t xml:space="preserve">De … van de e-mail bevalt me nog niet.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reductie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toonzetting</w:t>
      </w:r>
    </w:p>
    <w:p w:rsidR="00477AAA" w:rsidRPr="00477AAA" w:rsidRDefault="00477AAA" w:rsidP="00477AAA">
      <w:pPr>
        <w:spacing w:line="240" w:lineRule="auto"/>
      </w:pPr>
      <w:r w:rsidRPr="00477AAA">
        <w:t>11</w:t>
      </w:r>
      <w:r w:rsidRPr="00477AAA">
        <w:tab/>
        <w:t>Sommige mensen vinden dat moslims te veel in een nieuwe, eigen … leven.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scenario</w:t>
      </w:r>
    </w:p>
    <w:p w:rsidR="00477AAA" w:rsidRPr="00477AAA" w:rsidRDefault="00477AAA" w:rsidP="00477AAA">
      <w:pPr>
        <w:spacing w:line="240" w:lineRule="auto"/>
        <w:ind w:firstLine="708"/>
        <w:rPr>
          <w:sz w:val="36"/>
          <w:szCs w:val="36"/>
        </w:rPr>
      </w:pPr>
      <w:r w:rsidRPr="00477AAA">
        <w:rPr>
          <w:sz w:val="36"/>
          <w:szCs w:val="36"/>
        </w:rPr>
        <w:t xml:space="preserve">□ </w:t>
      </w:r>
      <w:r w:rsidRPr="00477AAA">
        <w:t>zuil</w:t>
      </w:r>
    </w:p>
    <w:p w:rsidR="00477AAA" w:rsidRPr="00477AAA" w:rsidRDefault="00477AAA" w:rsidP="00477AAA">
      <w:pPr>
        <w:spacing w:line="240" w:lineRule="auto"/>
      </w:pPr>
      <w:r w:rsidRPr="00477AAA">
        <w:t>12</w:t>
      </w:r>
      <w:r w:rsidRPr="00477AAA">
        <w:tab/>
        <w:t>Woorden … mij …</w:t>
      </w:r>
    </w:p>
    <w:p w:rsidR="00477AAA" w:rsidRPr="00477AAA" w:rsidRDefault="00477AAA" w:rsidP="00477AAA">
      <w:pPr>
        <w:spacing w:line="240" w:lineRule="auto"/>
        <w:ind w:firstLine="708"/>
        <w:rPr>
          <w:sz w:val="36"/>
          <w:szCs w:val="36"/>
        </w:rPr>
      </w:pPr>
      <w:r w:rsidRPr="00477AAA">
        <w:rPr>
          <w:sz w:val="36"/>
          <w:szCs w:val="36"/>
        </w:rPr>
        <w:t xml:space="preserve">□ </w:t>
      </w:r>
      <w:r w:rsidRPr="00477AAA">
        <w:t>schieten - te kort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wijzen - uit</w:t>
      </w:r>
    </w:p>
    <w:p w:rsidR="00477AAA" w:rsidRPr="00477AAA" w:rsidRDefault="00477AAA" w:rsidP="00477AAA">
      <w:pPr>
        <w:spacing w:line="240" w:lineRule="auto"/>
      </w:pPr>
      <w:r w:rsidRPr="00477AAA">
        <w:t>13</w:t>
      </w:r>
      <w:r w:rsidRPr="00477AAA">
        <w:tab/>
        <w:t xml:space="preserve">Ondanks de … van bijna alle leerlingen, ging de toets toch door.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responsen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tegenwerpingen</w:t>
      </w:r>
    </w:p>
    <w:p w:rsidR="00477AAA" w:rsidRPr="00477AAA" w:rsidRDefault="00477AAA" w:rsidP="00477AAA">
      <w:pPr>
        <w:spacing w:line="240" w:lineRule="auto"/>
      </w:pPr>
      <w:r>
        <w:t>14</w:t>
      </w:r>
      <w:r>
        <w:tab/>
        <w:t>B</w:t>
      </w:r>
      <w:r w:rsidRPr="00477AAA">
        <w:t>ij een sollicitatiegesprek moet je er … uitzien.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representatief</w:t>
      </w:r>
    </w:p>
    <w:p w:rsidR="006F1092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slinks</w:t>
      </w:r>
    </w:p>
    <w:p w:rsidR="006F1092" w:rsidRDefault="006F1092">
      <w:r>
        <w:br w:type="page"/>
      </w:r>
    </w:p>
    <w:p w:rsidR="00477AAA" w:rsidRPr="00477AAA" w:rsidRDefault="00477AAA" w:rsidP="00477AAA">
      <w:pPr>
        <w:spacing w:line="240" w:lineRule="auto"/>
      </w:pPr>
      <w:r w:rsidRPr="00477AAA">
        <w:lastRenderedPageBreak/>
        <w:t xml:space="preserve">15 </w:t>
      </w:r>
      <w:r w:rsidRPr="00477AAA">
        <w:tab/>
        <w:t>De staatsschuld … heel langzaam.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slinkt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verguist</w:t>
      </w:r>
    </w:p>
    <w:p w:rsidR="00477AAA" w:rsidRPr="00477AAA" w:rsidRDefault="00477AAA" w:rsidP="00477AAA">
      <w:pPr>
        <w:spacing w:line="240" w:lineRule="auto"/>
      </w:pPr>
      <w:r w:rsidRPr="00477AAA">
        <w:t>16</w:t>
      </w:r>
      <w:r w:rsidRPr="00477AAA">
        <w:tab/>
        <w:t>De artiest werd door de pers …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uitgewezen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verguisd</w:t>
      </w:r>
    </w:p>
    <w:p w:rsidR="00477AAA" w:rsidRPr="00477AAA" w:rsidRDefault="00477AAA" w:rsidP="00477AAA">
      <w:pPr>
        <w:spacing w:line="240" w:lineRule="auto"/>
      </w:pPr>
      <w:r w:rsidRPr="00477AAA">
        <w:t>17</w:t>
      </w:r>
      <w:r w:rsidRPr="00477AAA">
        <w:tab/>
        <w:t>De subsidies van veel buurthuizen zijn ingetrokken, met alle gevolgen …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gereduceerd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van dien</w:t>
      </w:r>
    </w:p>
    <w:p w:rsidR="00477AAA" w:rsidRPr="00477AAA" w:rsidRDefault="00477AAA" w:rsidP="00477AAA">
      <w:pPr>
        <w:spacing w:line="240" w:lineRule="auto"/>
      </w:pPr>
      <w:r w:rsidRPr="00477AAA">
        <w:t xml:space="preserve">18 </w:t>
      </w:r>
      <w:r w:rsidRPr="00477AAA">
        <w:tab/>
        <w:t xml:space="preserve">Sinaasappelsap is tegenwoordig soms … met vitamine C.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uitgesloten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verrijkt</w:t>
      </w:r>
    </w:p>
    <w:p w:rsidR="00477AAA" w:rsidRPr="00477AAA" w:rsidRDefault="00477AAA" w:rsidP="00477AAA">
      <w:pPr>
        <w:spacing w:line="240" w:lineRule="auto"/>
      </w:pPr>
      <w:r w:rsidRPr="00477AAA">
        <w:t xml:space="preserve">19 </w:t>
      </w:r>
      <w:r w:rsidRPr="00477AAA">
        <w:tab/>
        <w:t xml:space="preserve">Hoor en … is een belangrijk journalistiek principe.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paradox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wederhoor</w:t>
      </w:r>
    </w:p>
    <w:p w:rsidR="00477AAA" w:rsidRPr="00477AAA" w:rsidRDefault="00477AAA" w:rsidP="00477AAA">
      <w:pPr>
        <w:spacing w:line="240" w:lineRule="auto"/>
      </w:pPr>
      <w:r w:rsidRPr="00477AAA">
        <w:t>20</w:t>
      </w:r>
      <w:r w:rsidRPr="00477AAA">
        <w:tab/>
        <w:t xml:space="preserve">De … geldt alleen als je eerder dit jaar al lid bent geweest.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tegenwerping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uitsluiting</w:t>
      </w:r>
    </w:p>
    <w:p w:rsidR="00477AAA" w:rsidRPr="00477AAA" w:rsidRDefault="00477AAA" w:rsidP="00477AAA">
      <w:pPr>
        <w:spacing w:line="240" w:lineRule="auto"/>
      </w:pPr>
      <w:r w:rsidRPr="00477AAA">
        <w:t>21</w:t>
      </w:r>
      <w:r w:rsidRPr="00477AAA">
        <w:tab/>
      </w:r>
      <w:r w:rsidR="00693310">
        <w:t>Er kwamen vier … klanten op de actie af.</w:t>
      </w:r>
      <w:r w:rsidRPr="00477AAA">
        <w:t xml:space="preserve">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potentiële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relatieve</w:t>
      </w:r>
    </w:p>
    <w:p w:rsidR="00477AAA" w:rsidRPr="00477AAA" w:rsidRDefault="00477AAA" w:rsidP="00477AAA">
      <w:pPr>
        <w:spacing w:line="240" w:lineRule="auto"/>
      </w:pPr>
      <w:r w:rsidRPr="00477AAA">
        <w:t>22</w:t>
      </w:r>
      <w:r w:rsidRPr="00477AAA">
        <w:tab/>
        <w:t xml:space="preserve">Dat is een … conclusie.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selectieve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voorbarige</w:t>
      </w:r>
    </w:p>
    <w:p w:rsidR="00477AAA" w:rsidRPr="00477AAA" w:rsidRDefault="00477AAA" w:rsidP="00477AAA">
      <w:pPr>
        <w:spacing w:line="240" w:lineRule="auto"/>
      </w:pPr>
      <w:r w:rsidRPr="00477AAA">
        <w:t>23</w:t>
      </w:r>
      <w:r w:rsidRPr="00477AAA">
        <w:tab/>
        <w:t>Deze winkel verkoopt een heel … aan producten.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uitheems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spectrum</w:t>
      </w:r>
    </w:p>
    <w:p w:rsidR="00477AAA" w:rsidRPr="00477AAA" w:rsidRDefault="00477AAA" w:rsidP="00477AAA">
      <w:pPr>
        <w:spacing w:line="240" w:lineRule="auto"/>
      </w:pPr>
      <w:r w:rsidRPr="00477AAA">
        <w:t>24</w:t>
      </w:r>
      <w:r w:rsidRPr="00477AAA">
        <w:tab/>
        <w:t>Dit verschijnsel komt … niet meer voor.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tekortschietend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thans</w:t>
      </w:r>
    </w:p>
    <w:p w:rsidR="00477AAA" w:rsidRPr="00477AAA" w:rsidRDefault="00477AAA" w:rsidP="00477AAA">
      <w:pPr>
        <w:spacing w:line="240" w:lineRule="auto"/>
      </w:pPr>
      <w:r w:rsidRPr="00477AAA">
        <w:t>25</w:t>
      </w:r>
      <w:r w:rsidRPr="00477AAA">
        <w:tab/>
        <w:t xml:space="preserve">In de klas hing een … rust toen iedereen bezig was met woordenschatoefeningen. </w:t>
      </w:r>
    </w:p>
    <w:p w:rsidR="00477AAA" w:rsidRPr="00477AAA" w:rsidRDefault="00477AAA" w:rsidP="00477AAA">
      <w:pPr>
        <w:spacing w:line="240" w:lineRule="auto"/>
        <w:ind w:firstLine="708"/>
      </w:pPr>
      <w:r w:rsidRPr="00477AAA">
        <w:rPr>
          <w:sz w:val="36"/>
          <w:szCs w:val="36"/>
        </w:rPr>
        <w:t xml:space="preserve">□ </w:t>
      </w:r>
      <w:r w:rsidRPr="00477AAA">
        <w:t>relatieve</w:t>
      </w:r>
    </w:p>
    <w:p w:rsidR="00477AAA" w:rsidRPr="00477AAA" w:rsidRDefault="00477AAA" w:rsidP="00477AAA">
      <w:pPr>
        <w:spacing w:line="240" w:lineRule="auto"/>
        <w:ind w:firstLine="708"/>
        <w:rPr>
          <w:sz w:val="36"/>
          <w:szCs w:val="36"/>
        </w:rPr>
      </w:pPr>
      <w:r w:rsidRPr="00477AAA">
        <w:rPr>
          <w:sz w:val="36"/>
          <w:szCs w:val="36"/>
        </w:rPr>
        <w:t xml:space="preserve">□ </w:t>
      </w:r>
      <w:r w:rsidRPr="00477AAA">
        <w:t>voortijdige</w:t>
      </w:r>
      <w:r w:rsidRPr="00477AAA">
        <w:rPr>
          <w:sz w:val="36"/>
          <w:szCs w:val="36"/>
        </w:rPr>
        <w:tab/>
      </w:r>
    </w:p>
    <w:p w:rsidR="00477AAA" w:rsidRPr="00477AAA" w:rsidRDefault="00477AAA">
      <w:r w:rsidRPr="00477AAA">
        <w:br w:type="page"/>
      </w:r>
    </w:p>
    <w:p w:rsidR="00477AAA" w:rsidRPr="00477AAA" w:rsidRDefault="00477AAA" w:rsidP="00477AAA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477AAA">
        <w:rPr>
          <w:rFonts w:asciiTheme="majorHAnsi" w:eastAsiaTheme="majorEastAsia" w:hAnsiTheme="majorHAnsi" w:cstheme="majorBidi"/>
          <w:sz w:val="32"/>
          <w:szCs w:val="32"/>
        </w:rPr>
        <w:lastRenderedPageBreak/>
        <w:t>Antwoorden examenwoorden P t/m Z</w:t>
      </w:r>
    </w:p>
    <w:p w:rsidR="00477AAA" w:rsidRPr="00477AAA" w:rsidRDefault="00477AAA" w:rsidP="00477AAA">
      <w:pPr>
        <w:spacing w:after="160"/>
      </w:pPr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477AAA">
        <w:rPr>
          <w:rFonts w:asciiTheme="majorHAnsi" w:eastAsiaTheme="majorEastAsia" w:hAnsiTheme="majorHAnsi" w:cstheme="majorBidi"/>
          <w:sz w:val="26"/>
          <w:szCs w:val="26"/>
        </w:rPr>
        <w:t>Opdracht 1</w:t>
      </w:r>
    </w:p>
    <w:p w:rsidR="00477AAA" w:rsidRPr="00477AAA" w:rsidRDefault="00477AAA" w:rsidP="00477AAA">
      <w:pPr>
        <w:spacing w:after="160"/>
      </w:pPr>
    </w:p>
    <w:p w:rsidR="00477AAA" w:rsidRPr="00477AAA" w:rsidRDefault="00477AAA" w:rsidP="00477AAA">
      <w:pPr>
        <w:spacing w:line="240" w:lineRule="auto"/>
        <w:sectPr w:rsidR="00477AAA" w:rsidRPr="00477AAA" w:rsidSect="00477A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7AAA" w:rsidRPr="00477AAA" w:rsidRDefault="00477AAA" w:rsidP="00477AAA">
      <w:pPr>
        <w:spacing w:line="240" w:lineRule="auto"/>
      </w:pPr>
      <w:r w:rsidRPr="00477AAA">
        <w:lastRenderedPageBreak/>
        <w:t>1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4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5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6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7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8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9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10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11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12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13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14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15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lastRenderedPageBreak/>
        <w:t>16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17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18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19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20</w:t>
      </w:r>
      <w:r w:rsidRPr="00477AAA">
        <w:tab/>
        <w:t>A</w:t>
      </w:r>
      <w:r w:rsidRPr="00477AAA">
        <w:tab/>
      </w:r>
    </w:p>
    <w:p w:rsidR="00477AAA" w:rsidRPr="00477AAA" w:rsidRDefault="00477AAA" w:rsidP="00477AAA">
      <w:pPr>
        <w:spacing w:line="240" w:lineRule="auto"/>
      </w:pPr>
      <w:r w:rsidRPr="00477AAA">
        <w:t>21</w:t>
      </w:r>
      <w:r w:rsidRPr="00477AAA">
        <w:tab/>
        <w:t>A</w:t>
      </w:r>
      <w:r w:rsidRPr="00477AAA">
        <w:tab/>
      </w:r>
    </w:p>
    <w:p w:rsidR="00477AAA" w:rsidRPr="00477AAA" w:rsidRDefault="00477AAA" w:rsidP="00477AAA">
      <w:pPr>
        <w:spacing w:line="240" w:lineRule="auto"/>
      </w:pPr>
      <w:r w:rsidRPr="00477AAA">
        <w:t>22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23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24</w:t>
      </w:r>
      <w:r w:rsidRPr="00477AAA">
        <w:tab/>
        <w:t>A + B</w:t>
      </w:r>
    </w:p>
    <w:p w:rsidR="00477AAA" w:rsidRPr="00477AAA" w:rsidRDefault="00477AAA" w:rsidP="00477AAA">
      <w:pPr>
        <w:spacing w:line="240" w:lineRule="auto"/>
      </w:pPr>
      <w:r w:rsidRPr="00477AAA">
        <w:t>25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26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27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28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29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30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lastRenderedPageBreak/>
        <w:t>31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32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33</w:t>
      </w:r>
      <w:r w:rsidRPr="00477AAA">
        <w:tab/>
        <w:t>A + B</w:t>
      </w:r>
    </w:p>
    <w:p w:rsidR="00477AAA" w:rsidRPr="00477AAA" w:rsidRDefault="00477AAA" w:rsidP="00477AAA">
      <w:pPr>
        <w:spacing w:line="240" w:lineRule="auto"/>
      </w:pPr>
      <w:r w:rsidRPr="00477AAA">
        <w:t>34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35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36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37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38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39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40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41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42</w:t>
      </w:r>
      <w:r w:rsidRPr="00477AAA">
        <w:tab/>
        <w:t>A</w:t>
      </w:r>
    </w:p>
    <w:p w:rsidR="00477AAA" w:rsidRPr="00477AAA" w:rsidRDefault="00477AAA" w:rsidP="00477AAA">
      <w:pPr>
        <w:spacing w:line="240" w:lineRule="auto"/>
      </w:pPr>
      <w:r w:rsidRPr="00477AAA">
        <w:t>43</w:t>
      </w:r>
      <w:r w:rsidRPr="00477AAA">
        <w:tab/>
        <w:t>B</w:t>
      </w:r>
    </w:p>
    <w:p w:rsidR="00477AAA" w:rsidRPr="00477AAA" w:rsidRDefault="00477AAA" w:rsidP="00477AAA">
      <w:pPr>
        <w:spacing w:line="240" w:lineRule="auto"/>
      </w:pPr>
      <w:r w:rsidRPr="00477AAA">
        <w:t>44</w:t>
      </w:r>
      <w:r w:rsidRPr="00477AAA">
        <w:tab/>
        <w:t>A + B</w:t>
      </w:r>
    </w:p>
    <w:p w:rsidR="00477AAA" w:rsidRPr="00477AAA" w:rsidRDefault="00477AAA" w:rsidP="00477AAA">
      <w:pPr>
        <w:spacing w:line="240" w:lineRule="auto"/>
        <w:sectPr w:rsidR="00477AAA" w:rsidRPr="00477AAA" w:rsidSect="003D460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77AAA" w:rsidRPr="00477AAA" w:rsidRDefault="00477AAA" w:rsidP="00477AAA">
      <w:pPr>
        <w:spacing w:line="240" w:lineRule="auto"/>
      </w:pPr>
    </w:p>
    <w:p w:rsidR="006F1092" w:rsidRDefault="006F1092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477AAA" w:rsidRPr="00477AAA" w:rsidRDefault="00477AAA" w:rsidP="00477AA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2" w:name="_GoBack"/>
      <w:bookmarkEnd w:id="2"/>
      <w:r w:rsidRPr="00477AAA">
        <w:rPr>
          <w:rFonts w:asciiTheme="majorHAnsi" w:eastAsiaTheme="majorEastAsia" w:hAnsiTheme="majorHAnsi" w:cstheme="majorBidi"/>
          <w:sz w:val="26"/>
          <w:szCs w:val="26"/>
        </w:rPr>
        <w:t>Opdracht 3</w:t>
      </w:r>
    </w:p>
    <w:p w:rsidR="006F1092" w:rsidRDefault="006F1092" w:rsidP="00477AAA">
      <w:pPr>
        <w:spacing w:line="240" w:lineRule="auto"/>
      </w:pPr>
    </w:p>
    <w:p w:rsidR="00477AAA" w:rsidRPr="00477AAA" w:rsidRDefault="00477AAA" w:rsidP="00477AAA">
      <w:pPr>
        <w:spacing w:line="240" w:lineRule="auto"/>
      </w:pPr>
      <w:r w:rsidRPr="00477AAA">
        <w:t>1</w:t>
      </w:r>
      <w:r w:rsidRPr="00477AAA">
        <w:tab/>
        <w:t>rijmen met</w:t>
      </w:r>
    </w:p>
    <w:p w:rsidR="00477AAA" w:rsidRPr="00477AAA" w:rsidRDefault="00477AAA" w:rsidP="00477AAA">
      <w:pPr>
        <w:spacing w:line="240" w:lineRule="auto"/>
      </w:pPr>
      <w:r w:rsidRPr="00477AAA">
        <w:t>2</w:t>
      </w:r>
      <w:r w:rsidRPr="00477AAA">
        <w:tab/>
        <w:t>propaganda</w:t>
      </w:r>
    </w:p>
    <w:p w:rsidR="00477AAA" w:rsidRPr="00477AAA" w:rsidRDefault="00477AAA" w:rsidP="00477AAA">
      <w:pPr>
        <w:spacing w:line="240" w:lineRule="auto"/>
      </w:pPr>
      <w:r w:rsidRPr="00477AAA">
        <w:t>3</w:t>
      </w:r>
      <w:r w:rsidRPr="00477AAA">
        <w:tab/>
        <w:t>termijn</w:t>
      </w:r>
    </w:p>
    <w:p w:rsidR="00477AAA" w:rsidRPr="00477AAA" w:rsidRDefault="00477AAA" w:rsidP="00477AAA">
      <w:pPr>
        <w:spacing w:line="240" w:lineRule="auto"/>
      </w:pPr>
      <w:r w:rsidRPr="00477AAA">
        <w:t>4</w:t>
      </w:r>
      <w:r w:rsidRPr="00477AAA">
        <w:tab/>
        <w:t>prenataal</w:t>
      </w:r>
    </w:p>
    <w:p w:rsidR="00477AAA" w:rsidRPr="00477AAA" w:rsidRDefault="00477AAA" w:rsidP="00477AAA">
      <w:pPr>
        <w:spacing w:line="240" w:lineRule="auto"/>
      </w:pPr>
      <w:r w:rsidRPr="00477AAA">
        <w:t>5</w:t>
      </w:r>
      <w:r w:rsidRPr="00477AAA">
        <w:tab/>
        <w:t>pleidooi</w:t>
      </w:r>
    </w:p>
    <w:p w:rsidR="00477AAA" w:rsidRPr="00477AAA" w:rsidRDefault="00477AAA" w:rsidP="00477AAA">
      <w:pPr>
        <w:spacing w:line="240" w:lineRule="auto"/>
      </w:pPr>
      <w:r w:rsidRPr="00477AAA">
        <w:t>6</w:t>
      </w:r>
      <w:r w:rsidRPr="00477AAA">
        <w:tab/>
        <w:t>publiekelijk</w:t>
      </w:r>
    </w:p>
    <w:p w:rsidR="00477AAA" w:rsidRPr="00477AAA" w:rsidRDefault="00477AAA" w:rsidP="00477AAA">
      <w:pPr>
        <w:spacing w:line="240" w:lineRule="auto"/>
      </w:pPr>
      <w:r w:rsidRPr="00477AAA">
        <w:t>7</w:t>
      </w:r>
      <w:r w:rsidRPr="00477AAA">
        <w:tab/>
        <w:t>premisse</w:t>
      </w:r>
    </w:p>
    <w:p w:rsidR="00477AAA" w:rsidRPr="00477AAA" w:rsidRDefault="00477AAA" w:rsidP="00477AAA">
      <w:pPr>
        <w:spacing w:line="240" w:lineRule="auto"/>
      </w:pPr>
      <w:r w:rsidRPr="00477AAA">
        <w:t>8</w:t>
      </w:r>
      <w:r w:rsidRPr="00477AAA">
        <w:tab/>
        <w:t>respons</w:t>
      </w:r>
    </w:p>
    <w:p w:rsidR="00477AAA" w:rsidRPr="00477AAA" w:rsidRDefault="00477AAA" w:rsidP="00477AAA">
      <w:pPr>
        <w:spacing w:line="240" w:lineRule="auto"/>
      </w:pPr>
      <w:r w:rsidRPr="00477AAA">
        <w:t>9</w:t>
      </w:r>
      <w:r w:rsidRPr="00477AAA">
        <w:tab/>
        <w:t>selectief</w:t>
      </w:r>
    </w:p>
    <w:p w:rsidR="00477AAA" w:rsidRPr="00477AAA" w:rsidRDefault="00477AAA" w:rsidP="00477AAA">
      <w:pPr>
        <w:spacing w:line="240" w:lineRule="auto"/>
      </w:pPr>
      <w:r w:rsidRPr="00477AAA">
        <w:t>10</w:t>
      </w:r>
      <w:r w:rsidRPr="00477AAA">
        <w:tab/>
        <w:t>toonzetting</w:t>
      </w:r>
    </w:p>
    <w:p w:rsidR="00477AAA" w:rsidRPr="00477AAA" w:rsidRDefault="00477AAA" w:rsidP="00477AAA">
      <w:pPr>
        <w:spacing w:line="240" w:lineRule="auto"/>
      </w:pPr>
      <w:r w:rsidRPr="00477AAA">
        <w:t>11</w:t>
      </w:r>
      <w:r w:rsidRPr="00477AAA">
        <w:tab/>
        <w:t>zuil</w:t>
      </w:r>
    </w:p>
    <w:p w:rsidR="00477AAA" w:rsidRPr="00477AAA" w:rsidRDefault="00477AAA" w:rsidP="00477AAA">
      <w:pPr>
        <w:spacing w:line="240" w:lineRule="auto"/>
      </w:pPr>
      <w:r w:rsidRPr="00477AAA">
        <w:t>12</w:t>
      </w:r>
      <w:r w:rsidRPr="00477AAA">
        <w:tab/>
        <w:t>schieten – te kort</w:t>
      </w:r>
    </w:p>
    <w:p w:rsidR="00477AAA" w:rsidRPr="00477AAA" w:rsidRDefault="00477AAA" w:rsidP="00477AAA">
      <w:pPr>
        <w:spacing w:line="240" w:lineRule="auto"/>
      </w:pPr>
      <w:r w:rsidRPr="00477AAA">
        <w:t>13</w:t>
      </w:r>
      <w:r w:rsidRPr="00477AAA">
        <w:tab/>
        <w:t>tegenwerpingen</w:t>
      </w:r>
    </w:p>
    <w:p w:rsidR="00477AAA" w:rsidRPr="00477AAA" w:rsidRDefault="00477AAA" w:rsidP="00477AAA">
      <w:pPr>
        <w:spacing w:line="240" w:lineRule="auto"/>
      </w:pPr>
      <w:r w:rsidRPr="00477AAA">
        <w:t>14</w:t>
      </w:r>
      <w:r w:rsidRPr="00477AAA">
        <w:tab/>
        <w:t>representatief</w:t>
      </w:r>
    </w:p>
    <w:p w:rsidR="00477AAA" w:rsidRPr="00477AAA" w:rsidRDefault="00477AAA" w:rsidP="00477AAA">
      <w:pPr>
        <w:spacing w:line="240" w:lineRule="auto"/>
      </w:pPr>
      <w:r w:rsidRPr="00477AAA">
        <w:t>15</w:t>
      </w:r>
      <w:r w:rsidRPr="00477AAA">
        <w:tab/>
        <w:t>slinkt</w:t>
      </w:r>
    </w:p>
    <w:p w:rsidR="00477AAA" w:rsidRPr="00477AAA" w:rsidRDefault="00477AAA" w:rsidP="00477AAA">
      <w:pPr>
        <w:spacing w:line="240" w:lineRule="auto"/>
      </w:pPr>
      <w:r w:rsidRPr="00477AAA">
        <w:t>16</w:t>
      </w:r>
      <w:r w:rsidRPr="00477AAA">
        <w:tab/>
        <w:t>verguisd</w:t>
      </w:r>
    </w:p>
    <w:p w:rsidR="00477AAA" w:rsidRPr="00477AAA" w:rsidRDefault="00477AAA" w:rsidP="00477AAA">
      <w:pPr>
        <w:spacing w:line="240" w:lineRule="auto"/>
      </w:pPr>
      <w:r w:rsidRPr="00477AAA">
        <w:t>17</w:t>
      </w:r>
      <w:r w:rsidRPr="00477AAA">
        <w:tab/>
        <w:t>van dien</w:t>
      </w:r>
    </w:p>
    <w:p w:rsidR="00477AAA" w:rsidRPr="00477AAA" w:rsidRDefault="00477AAA" w:rsidP="00477AAA">
      <w:pPr>
        <w:spacing w:line="240" w:lineRule="auto"/>
      </w:pPr>
      <w:r w:rsidRPr="00477AAA">
        <w:t>18</w:t>
      </w:r>
      <w:r w:rsidRPr="00477AAA">
        <w:tab/>
        <w:t>verrijkt</w:t>
      </w:r>
    </w:p>
    <w:p w:rsidR="00477AAA" w:rsidRPr="00477AAA" w:rsidRDefault="00477AAA" w:rsidP="00477AAA">
      <w:pPr>
        <w:spacing w:line="240" w:lineRule="auto"/>
      </w:pPr>
      <w:r w:rsidRPr="00477AAA">
        <w:t>19</w:t>
      </w:r>
      <w:r w:rsidRPr="00477AAA">
        <w:tab/>
        <w:t>wederhoor</w:t>
      </w:r>
    </w:p>
    <w:p w:rsidR="00477AAA" w:rsidRPr="00477AAA" w:rsidRDefault="00477AAA" w:rsidP="00477AAA">
      <w:pPr>
        <w:spacing w:line="240" w:lineRule="auto"/>
      </w:pPr>
      <w:r w:rsidRPr="00477AAA">
        <w:t>20</w:t>
      </w:r>
      <w:r w:rsidRPr="00477AAA">
        <w:tab/>
        <w:t>uitsluiting</w:t>
      </w:r>
    </w:p>
    <w:p w:rsidR="00477AAA" w:rsidRPr="00477AAA" w:rsidRDefault="00477AAA" w:rsidP="00477AAA">
      <w:pPr>
        <w:spacing w:line="240" w:lineRule="auto"/>
      </w:pPr>
      <w:r w:rsidRPr="00477AAA">
        <w:t>21</w:t>
      </w:r>
      <w:r w:rsidRPr="00477AAA">
        <w:tab/>
        <w:t>potentiële</w:t>
      </w:r>
    </w:p>
    <w:p w:rsidR="00477AAA" w:rsidRPr="00477AAA" w:rsidRDefault="00477AAA" w:rsidP="00477AAA">
      <w:pPr>
        <w:spacing w:line="240" w:lineRule="auto"/>
      </w:pPr>
      <w:r w:rsidRPr="00477AAA">
        <w:t>22</w:t>
      </w:r>
      <w:r w:rsidRPr="00477AAA">
        <w:tab/>
        <w:t>voorbarige</w:t>
      </w:r>
    </w:p>
    <w:p w:rsidR="00477AAA" w:rsidRPr="00477AAA" w:rsidRDefault="00477AAA" w:rsidP="00477AAA">
      <w:pPr>
        <w:spacing w:line="240" w:lineRule="auto"/>
      </w:pPr>
      <w:r w:rsidRPr="00477AAA">
        <w:t>23</w:t>
      </w:r>
      <w:r w:rsidRPr="00477AAA">
        <w:tab/>
        <w:t>spectrum</w:t>
      </w:r>
    </w:p>
    <w:p w:rsidR="00477AAA" w:rsidRPr="00477AAA" w:rsidRDefault="00477AAA" w:rsidP="00477AAA">
      <w:pPr>
        <w:spacing w:line="240" w:lineRule="auto"/>
      </w:pPr>
      <w:r w:rsidRPr="00477AAA">
        <w:t>24</w:t>
      </w:r>
      <w:r w:rsidRPr="00477AAA">
        <w:tab/>
        <w:t>thans</w:t>
      </w:r>
    </w:p>
    <w:p w:rsidR="00477AAA" w:rsidRPr="00477AAA" w:rsidRDefault="00477AAA" w:rsidP="006F1092">
      <w:pPr>
        <w:spacing w:line="240" w:lineRule="auto"/>
        <w:sectPr w:rsidR="00477AAA" w:rsidRPr="00477AAA" w:rsidSect="00DD21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77AAA">
        <w:t>25</w:t>
      </w:r>
      <w:r w:rsidRPr="00477AAA">
        <w:tab/>
        <w:t>relatieve</w:t>
      </w:r>
    </w:p>
    <w:p w:rsidR="00404757" w:rsidRDefault="00404757" w:rsidP="006F1092"/>
    <w:sectPr w:rsidR="004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1F8"/>
    <w:multiLevelType w:val="hybridMultilevel"/>
    <w:tmpl w:val="9CA25E06"/>
    <w:lvl w:ilvl="0" w:tplc="AD04E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A"/>
    <w:rsid w:val="00321402"/>
    <w:rsid w:val="00404757"/>
    <w:rsid w:val="00477AAA"/>
    <w:rsid w:val="0053426B"/>
    <w:rsid w:val="00693310"/>
    <w:rsid w:val="006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E0EC3-9DDF-40CD-8B4A-F786C226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997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2016-01-16T17:41:00Z</dcterms:created>
  <dcterms:modified xsi:type="dcterms:W3CDTF">2016-01-16T17:51:00Z</dcterms:modified>
</cp:coreProperties>
</file>