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31" w:rsidRPr="009B6E31" w:rsidRDefault="009B6E31" w:rsidP="009B6E31">
      <w:pPr>
        <w:pStyle w:val="Kop1"/>
        <w:rPr>
          <w:color w:val="auto"/>
        </w:rPr>
      </w:pPr>
      <w:bookmarkStart w:id="0" w:name="_Toc427939972"/>
      <w:r w:rsidRPr="009B6E31">
        <w:rPr>
          <w:color w:val="auto"/>
        </w:rPr>
        <w:t>Examenwoorden A t/m F</w:t>
      </w:r>
      <w:bookmarkEnd w:id="0"/>
    </w:p>
    <w:p w:rsidR="009B6E31" w:rsidRPr="009B6E31" w:rsidRDefault="009B6E31" w:rsidP="009B6E31">
      <w:pPr>
        <w:pStyle w:val="Geenafstand"/>
      </w:pPr>
    </w:p>
    <w:p w:rsidR="009B6E31" w:rsidRPr="009B6E31" w:rsidRDefault="009B6E31" w:rsidP="009B6E31">
      <w:pPr>
        <w:pStyle w:val="Kop2"/>
        <w:rPr>
          <w:color w:val="auto"/>
        </w:rPr>
      </w:pPr>
      <w:bookmarkStart w:id="1" w:name="_Toc427939973"/>
      <w:r w:rsidRPr="009B6E31">
        <w:rPr>
          <w:color w:val="auto"/>
        </w:rPr>
        <w:t>Opdracht 1</w:t>
      </w:r>
      <w:bookmarkEnd w:id="1"/>
    </w:p>
    <w:p w:rsidR="009B6E31" w:rsidRPr="009B6E31" w:rsidRDefault="009B6E31" w:rsidP="009B6E31">
      <w:pPr>
        <w:pStyle w:val="Geenafstand"/>
      </w:pPr>
      <w:r w:rsidRPr="009B6E31">
        <w:t xml:space="preserve">Wat betekenen de volgende woorden? Omcirkel het juiste antwoord. </w:t>
      </w:r>
    </w:p>
    <w:p w:rsidR="009B6E31" w:rsidRPr="009B6E31" w:rsidRDefault="009B6E31" w:rsidP="009B6E31">
      <w:pPr>
        <w:pStyle w:val="Geenafstand"/>
      </w:pPr>
      <w:r w:rsidRPr="009B6E31">
        <w:t xml:space="preserve">Let op, het gaat om de betekenis, niet om voorbeelden. </w:t>
      </w:r>
    </w:p>
    <w:p w:rsidR="009B6E31" w:rsidRPr="009B6E31" w:rsidRDefault="009B6E31" w:rsidP="009B6E31">
      <w:pPr>
        <w:pStyle w:val="Geenafstand"/>
      </w:pPr>
      <w:r w:rsidRPr="009B6E31">
        <w:t xml:space="preserve">In 4 gevallen zijn beide antwoorden goed. </w:t>
      </w:r>
    </w:p>
    <w:p w:rsidR="009B6E31" w:rsidRPr="009B6E31" w:rsidRDefault="009B6E31" w:rsidP="009B6E31">
      <w:pPr>
        <w:pStyle w:val="Geenafstand"/>
      </w:pPr>
    </w:p>
    <w:p w:rsidR="009B6E31" w:rsidRPr="009B6E31" w:rsidRDefault="009B6E31" w:rsidP="009B6E31">
      <w:pPr>
        <w:pStyle w:val="Geenafstand"/>
        <w:numPr>
          <w:ilvl w:val="0"/>
          <w:numId w:val="1"/>
        </w:numPr>
      </w:pPr>
      <w:r w:rsidRPr="009B6E31">
        <w:t>de aanbeveling</w:t>
      </w:r>
    </w:p>
    <w:p w:rsidR="009B6E31" w:rsidRPr="009B6E31" w:rsidRDefault="009B6E31" w:rsidP="009B6E31">
      <w:pPr>
        <w:pStyle w:val="Geenafstand"/>
        <w:ind w:left="720"/>
      </w:pPr>
      <w:r w:rsidRPr="009B6E31">
        <w:t>A</w:t>
      </w:r>
      <w:r w:rsidRPr="009B6E31">
        <w:tab/>
        <w:t>het advies</w:t>
      </w:r>
    </w:p>
    <w:p w:rsidR="009B6E31" w:rsidRPr="009B6E31" w:rsidRDefault="009B6E31" w:rsidP="009B6E31">
      <w:pPr>
        <w:pStyle w:val="Geenafstand"/>
        <w:ind w:left="720"/>
      </w:pPr>
      <w:r w:rsidRPr="009B6E31">
        <w:t>B</w:t>
      </w:r>
      <w:r w:rsidRPr="009B6E31">
        <w:tab/>
        <w:t>het bevel</w:t>
      </w:r>
    </w:p>
    <w:p w:rsidR="009B6E31" w:rsidRPr="009B6E31" w:rsidRDefault="009B6E31" w:rsidP="009B6E31">
      <w:pPr>
        <w:pStyle w:val="Geenafstand"/>
        <w:numPr>
          <w:ilvl w:val="0"/>
          <w:numId w:val="1"/>
        </w:numPr>
      </w:pPr>
      <w:r w:rsidRPr="009B6E31">
        <w:t>de aanleiding</w:t>
      </w:r>
    </w:p>
    <w:p w:rsidR="009B6E31" w:rsidRPr="009B6E31" w:rsidRDefault="009B6E31" w:rsidP="009B6E31">
      <w:pPr>
        <w:pStyle w:val="Geenafstand"/>
        <w:ind w:left="720"/>
      </w:pPr>
      <w:r w:rsidRPr="009B6E31">
        <w:t>A</w:t>
      </w:r>
      <w:r w:rsidRPr="009B6E31">
        <w:tab/>
        <w:t>reden om ergens mee te beginnen</w:t>
      </w:r>
    </w:p>
    <w:p w:rsidR="009B6E31" w:rsidRPr="009B6E31" w:rsidRDefault="009B6E31" w:rsidP="009B6E31">
      <w:pPr>
        <w:pStyle w:val="Geenafstand"/>
        <w:ind w:left="720"/>
      </w:pPr>
      <w:r w:rsidRPr="009B6E31">
        <w:t>B</w:t>
      </w:r>
      <w:r w:rsidRPr="009B6E31">
        <w:tab/>
        <w:t>gevolg van een goed bedoelde daad</w:t>
      </w:r>
    </w:p>
    <w:p w:rsidR="009B6E31" w:rsidRPr="009B6E31" w:rsidRDefault="009B6E31" w:rsidP="009B6E31">
      <w:pPr>
        <w:pStyle w:val="Geenafstand"/>
        <w:numPr>
          <w:ilvl w:val="0"/>
          <w:numId w:val="1"/>
        </w:numPr>
      </w:pPr>
      <w:r w:rsidRPr="009B6E31">
        <w:t>aanzienlijk</w:t>
      </w:r>
    </w:p>
    <w:p w:rsidR="009B6E31" w:rsidRPr="009B6E31" w:rsidRDefault="009B6E31" w:rsidP="009B6E31">
      <w:pPr>
        <w:pStyle w:val="Geenafstand"/>
        <w:ind w:left="720"/>
      </w:pPr>
      <w:r w:rsidRPr="009B6E31">
        <w:t>A</w:t>
      </w:r>
      <w:r w:rsidRPr="009B6E31">
        <w:tab/>
        <w:t>met veel status</w:t>
      </w:r>
    </w:p>
    <w:p w:rsidR="009B6E31" w:rsidRPr="009B6E31" w:rsidRDefault="009B6E31" w:rsidP="009B6E31">
      <w:pPr>
        <w:pStyle w:val="Geenafstand"/>
        <w:ind w:left="720"/>
      </w:pPr>
      <w:r w:rsidRPr="009B6E31">
        <w:t>B</w:t>
      </w:r>
      <w:r w:rsidRPr="009B6E31">
        <w:tab/>
        <w:t>redelijk groot of redelijk veel</w:t>
      </w:r>
    </w:p>
    <w:p w:rsidR="009B6E31" w:rsidRPr="009B6E31" w:rsidRDefault="009B6E31" w:rsidP="009B6E31">
      <w:pPr>
        <w:pStyle w:val="Geenafstand"/>
        <w:numPr>
          <w:ilvl w:val="0"/>
          <w:numId w:val="1"/>
        </w:numPr>
      </w:pPr>
      <w:r w:rsidRPr="009B6E31">
        <w:t>acceptabel</w:t>
      </w:r>
    </w:p>
    <w:p w:rsidR="009B6E31" w:rsidRPr="009B6E31" w:rsidRDefault="009B6E31" w:rsidP="009B6E31">
      <w:pPr>
        <w:pStyle w:val="Geenafstand"/>
        <w:ind w:left="720"/>
      </w:pPr>
      <w:r w:rsidRPr="009B6E31">
        <w:t>A</w:t>
      </w:r>
      <w:r w:rsidRPr="009B6E31">
        <w:tab/>
        <w:t>aanvaardbaar, redelijk, als je iets goedkeurt</w:t>
      </w:r>
    </w:p>
    <w:p w:rsidR="009B6E31" w:rsidRPr="009B6E31" w:rsidRDefault="009B6E31" w:rsidP="009B6E31">
      <w:pPr>
        <w:pStyle w:val="Geenafstand"/>
        <w:ind w:left="720"/>
      </w:pPr>
      <w:r w:rsidRPr="009B6E31">
        <w:t>B</w:t>
      </w:r>
      <w:r w:rsidRPr="009B6E31">
        <w:tab/>
        <w:t>als iets kort en/of bijna af is</w:t>
      </w:r>
    </w:p>
    <w:p w:rsidR="009B6E31" w:rsidRPr="009B6E31" w:rsidRDefault="009B6E31" w:rsidP="009B6E31">
      <w:pPr>
        <w:pStyle w:val="Geenafstand"/>
        <w:numPr>
          <w:ilvl w:val="0"/>
          <w:numId w:val="1"/>
        </w:numPr>
      </w:pPr>
      <w:r w:rsidRPr="009B6E31">
        <w:t>adequaat</w:t>
      </w:r>
    </w:p>
    <w:p w:rsidR="009B6E31" w:rsidRPr="009B6E31" w:rsidRDefault="009B6E31" w:rsidP="009B6E31">
      <w:pPr>
        <w:pStyle w:val="Geenafstand"/>
        <w:ind w:left="720"/>
      </w:pPr>
      <w:r w:rsidRPr="009B6E31">
        <w:t>A</w:t>
      </w:r>
      <w:r w:rsidRPr="009B6E31">
        <w:tab/>
        <w:t>sterk</w:t>
      </w:r>
    </w:p>
    <w:p w:rsidR="009B6E31" w:rsidRPr="009B6E31" w:rsidRDefault="009B6E31" w:rsidP="009B6E31">
      <w:pPr>
        <w:pStyle w:val="Geenafstand"/>
        <w:ind w:left="720"/>
      </w:pPr>
      <w:r w:rsidRPr="009B6E31">
        <w:t>B</w:t>
      </w:r>
      <w:r w:rsidRPr="009B6E31">
        <w:tab/>
        <w:t>zoals nodig, goed, op een passende manier</w:t>
      </w:r>
    </w:p>
    <w:p w:rsidR="009B6E31" w:rsidRPr="009B6E31" w:rsidRDefault="009B6E31" w:rsidP="009B6E31">
      <w:pPr>
        <w:pStyle w:val="Geenafstand"/>
        <w:numPr>
          <w:ilvl w:val="0"/>
          <w:numId w:val="1"/>
        </w:numPr>
      </w:pPr>
      <w:r w:rsidRPr="009B6E31">
        <w:t xml:space="preserve">afkerig van </w:t>
      </w:r>
    </w:p>
    <w:p w:rsidR="009B6E31" w:rsidRPr="009B6E31" w:rsidRDefault="009B6E31" w:rsidP="009B6E31">
      <w:pPr>
        <w:pStyle w:val="Geenafstand"/>
        <w:ind w:left="720"/>
      </w:pPr>
      <w:r w:rsidRPr="009B6E31">
        <w:t>A</w:t>
      </w:r>
      <w:r w:rsidRPr="009B6E31">
        <w:tab/>
        <w:t>vies van, weerzin of walging voelen</w:t>
      </w:r>
    </w:p>
    <w:p w:rsidR="009B6E31" w:rsidRPr="009B6E31" w:rsidRDefault="009B6E31" w:rsidP="009B6E31">
      <w:pPr>
        <w:pStyle w:val="Geenafstand"/>
        <w:ind w:left="720"/>
      </w:pPr>
      <w:r w:rsidRPr="009B6E31">
        <w:t>B</w:t>
      </w:r>
      <w:r w:rsidRPr="009B6E31">
        <w:tab/>
        <w:t>afzijdig, buiten (de groep) staan</w:t>
      </w:r>
    </w:p>
    <w:p w:rsidR="009B6E31" w:rsidRPr="009B6E31" w:rsidRDefault="009B6E31" w:rsidP="009B6E31">
      <w:pPr>
        <w:pStyle w:val="Geenafstand"/>
        <w:numPr>
          <w:ilvl w:val="0"/>
          <w:numId w:val="1"/>
        </w:numPr>
      </w:pPr>
      <w:r w:rsidRPr="009B6E31">
        <w:t>de afweging</w:t>
      </w:r>
    </w:p>
    <w:p w:rsidR="009B6E31" w:rsidRPr="009B6E31" w:rsidRDefault="009B6E31" w:rsidP="009B6E31">
      <w:pPr>
        <w:pStyle w:val="Geenafstand"/>
        <w:ind w:left="720"/>
      </w:pPr>
      <w:r w:rsidRPr="009B6E31">
        <w:t>A</w:t>
      </w:r>
      <w:r w:rsidRPr="009B6E31">
        <w:tab/>
        <w:t>beredenering, ergens over nagedacht hebben</w:t>
      </w:r>
    </w:p>
    <w:p w:rsidR="009B6E31" w:rsidRPr="009B6E31" w:rsidRDefault="009B6E31" w:rsidP="009B6E31">
      <w:pPr>
        <w:pStyle w:val="Geenafstand"/>
        <w:ind w:left="720"/>
      </w:pPr>
      <w:r w:rsidRPr="009B6E31">
        <w:t>B</w:t>
      </w:r>
      <w:r w:rsidRPr="009B6E31">
        <w:tab/>
        <w:t>het juiste gewicht meten</w:t>
      </w:r>
    </w:p>
    <w:p w:rsidR="009B6E31" w:rsidRPr="009B6E31" w:rsidRDefault="009B6E31" w:rsidP="009B6E31">
      <w:pPr>
        <w:pStyle w:val="Geenafstand"/>
        <w:numPr>
          <w:ilvl w:val="0"/>
          <w:numId w:val="1"/>
        </w:numPr>
      </w:pPr>
      <w:r w:rsidRPr="009B6E31">
        <w:t>agrarisch</w:t>
      </w:r>
    </w:p>
    <w:p w:rsidR="009B6E31" w:rsidRPr="009B6E31" w:rsidRDefault="009B6E31" w:rsidP="009B6E31">
      <w:pPr>
        <w:pStyle w:val="Geenafstand"/>
        <w:ind w:left="720"/>
      </w:pPr>
      <w:r w:rsidRPr="009B6E31">
        <w:t>A</w:t>
      </w:r>
      <w:r w:rsidRPr="009B6E31">
        <w:tab/>
        <w:t>te maken hebbend met het boerenbedrijf</w:t>
      </w:r>
    </w:p>
    <w:p w:rsidR="009B6E31" w:rsidRPr="009B6E31" w:rsidRDefault="009B6E31" w:rsidP="009B6E31">
      <w:pPr>
        <w:pStyle w:val="Geenafstand"/>
        <w:ind w:left="720"/>
      </w:pPr>
      <w:r w:rsidRPr="009B6E31">
        <w:t>B</w:t>
      </w:r>
      <w:r w:rsidRPr="009B6E31">
        <w:tab/>
        <w:t>te maken hebbend met dienstverlening</w:t>
      </w:r>
    </w:p>
    <w:p w:rsidR="009B6E31" w:rsidRPr="009B6E31" w:rsidRDefault="009B6E31" w:rsidP="009B6E31">
      <w:pPr>
        <w:pStyle w:val="Geenafstand"/>
        <w:numPr>
          <w:ilvl w:val="0"/>
          <w:numId w:val="1"/>
        </w:numPr>
      </w:pPr>
      <w:r w:rsidRPr="009B6E31">
        <w:t>de allergie</w:t>
      </w:r>
    </w:p>
    <w:p w:rsidR="009B6E31" w:rsidRPr="009B6E31" w:rsidRDefault="009B6E31" w:rsidP="009B6E31">
      <w:pPr>
        <w:pStyle w:val="Geenafstand"/>
        <w:ind w:left="720"/>
      </w:pPr>
      <w:r w:rsidRPr="009B6E31">
        <w:t>A</w:t>
      </w:r>
      <w:r w:rsidRPr="009B6E31">
        <w:tab/>
        <w:t>ongevoeligheid, iets waar je niet goed mee om kunt gaan</w:t>
      </w:r>
    </w:p>
    <w:p w:rsidR="009B6E31" w:rsidRPr="009B6E31" w:rsidRDefault="009B6E31" w:rsidP="009B6E31">
      <w:pPr>
        <w:pStyle w:val="Geenafstand"/>
        <w:ind w:left="720"/>
      </w:pPr>
      <w:r w:rsidRPr="009B6E31">
        <w:t>B</w:t>
      </w:r>
      <w:r w:rsidRPr="009B6E31">
        <w:tab/>
        <w:t>overgevoeligheid, iets waar je niet tegen kunt</w:t>
      </w:r>
    </w:p>
    <w:p w:rsidR="009B6E31" w:rsidRPr="009B6E31" w:rsidRDefault="009B6E31" w:rsidP="009B6E31">
      <w:pPr>
        <w:pStyle w:val="Geenafstand"/>
        <w:numPr>
          <w:ilvl w:val="0"/>
          <w:numId w:val="1"/>
        </w:numPr>
      </w:pPr>
      <w:r w:rsidRPr="009B6E31">
        <w:t>(het) alternatief</w:t>
      </w:r>
    </w:p>
    <w:p w:rsidR="009B6E31" w:rsidRPr="009B6E31" w:rsidRDefault="009B6E31" w:rsidP="009B6E31">
      <w:pPr>
        <w:pStyle w:val="Geenafstand"/>
        <w:ind w:left="720"/>
      </w:pPr>
      <w:r w:rsidRPr="009B6E31">
        <w:t>A</w:t>
      </w:r>
      <w:r w:rsidRPr="009B6E31">
        <w:tab/>
        <w:t>andere mogelijkheid</w:t>
      </w:r>
    </w:p>
    <w:p w:rsidR="009B6E31" w:rsidRPr="009B6E31" w:rsidRDefault="009B6E31" w:rsidP="009B6E31">
      <w:pPr>
        <w:pStyle w:val="Geenafstand"/>
        <w:ind w:left="720"/>
      </w:pPr>
      <w:r w:rsidRPr="009B6E31">
        <w:t>B</w:t>
      </w:r>
      <w:r w:rsidRPr="009B6E31">
        <w:tab/>
        <w:t>anders dan anderen</w:t>
      </w:r>
    </w:p>
    <w:p w:rsidR="009B6E31" w:rsidRPr="009B6E31" w:rsidRDefault="009B6E31" w:rsidP="009B6E31">
      <w:pPr>
        <w:pStyle w:val="Geenafstand"/>
        <w:numPr>
          <w:ilvl w:val="0"/>
          <w:numId w:val="1"/>
        </w:numPr>
      </w:pPr>
      <w:r w:rsidRPr="009B6E31">
        <w:t>de analogie</w:t>
      </w:r>
    </w:p>
    <w:p w:rsidR="009B6E31" w:rsidRPr="009B6E31" w:rsidRDefault="009B6E31" w:rsidP="009B6E31">
      <w:pPr>
        <w:pStyle w:val="Geenafstand"/>
        <w:ind w:left="720"/>
      </w:pPr>
      <w:r w:rsidRPr="009B6E31">
        <w:t>A</w:t>
      </w:r>
      <w:r w:rsidRPr="009B6E31">
        <w:tab/>
        <w:t>sterrenkunde</w:t>
      </w:r>
    </w:p>
    <w:p w:rsidR="009B6E31" w:rsidRPr="009B6E31" w:rsidRDefault="009B6E31" w:rsidP="009B6E31">
      <w:pPr>
        <w:pStyle w:val="Geenafstand"/>
        <w:ind w:left="720"/>
      </w:pPr>
      <w:r w:rsidRPr="009B6E31">
        <w:t>B</w:t>
      </w:r>
      <w:r w:rsidRPr="009B6E31">
        <w:tab/>
        <w:t>overeenkomst</w:t>
      </w:r>
    </w:p>
    <w:p w:rsidR="009B6E31" w:rsidRPr="009B6E31" w:rsidRDefault="009B6E31" w:rsidP="009B6E31">
      <w:pPr>
        <w:pStyle w:val="Geenafstand"/>
        <w:numPr>
          <w:ilvl w:val="0"/>
          <w:numId w:val="1"/>
        </w:numPr>
      </w:pPr>
      <w:r w:rsidRPr="009B6E31">
        <w:t>de analyse</w:t>
      </w:r>
    </w:p>
    <w:p w:rsidR="009B6E31" w:rsidRPr="009B6E31" w:rsidRDefault="009B6E31" w:rsidP="009B6E31">
      <w:pPr>
        <w:pStyle w:val="Geenafstand"/>
        <w:ind w:left="720"/>
      </w:pPr>
      <w:r w:rsidRPr="009B6E31">
        <w:t>A</w:t>
      </w:r>
      <w:r w:rsidRPr="009B6E31">
        <w:tab/>
        <w:t>uitleg hoe iets in elkaar zit</w:t>
      </w:r>
    </w:p>
    <w:p w:rsidR="009B6E31" w:rsidRPr="009B6E31" w:rsidRDefault="009B6E31" w:rsidP="009B6E31">
      <w:pPr>
        <w:pStyle w:val="Geenafstand"/>
        <w:ind w:left="720"/>
      </w:pPr>
      <w:r w:rsidRPr="009B6E31">
        <w:t>B</w:t>
      </w:r>
      <w:r w:rsidRPr="009B6E31">
        <w:tab/>
        <w:t>uitleg over een experiment</w:t>
      </w:r>
    </w:p>
    <w:p w:rsidR="009B6E31" w:rsidRPr="009B6E31" w:rsidRDefault="009B6E31" w:rsidP="009B6E31">
      <w:pPr>
        <w:pStyle w:val="Geenafstand"/>
        <w:numPr>
          <w:ilvl w:val="0"/>
          <w:numId w:val="1"/>
        </w:numPr>
      </w:pPr>
      <w:r w:rsidRPr="009B6E31">
        <w:t>astronomisch</w:t>
      </w:r>
    </w:p>
    <w:p w:rsidR="009B6E31" w:rsidRPr="009B6E31" w:rsidRDefault="009B6E31" w:rsidP="009B6E31">
      <w:pPr>
        <w:pStyle w:val="Geenafstand"/>
        <w:ind w:left="720"/>
      </w:pPr>
      <w:r w:rsidRPr="009B6E31">
        <w:t>A</w:t>
      </w:r>
      <w:r w:rsidRPr="009B6E31">
        <w:tab/>
        <w:t>heel groot, heel hoog</w:t>
      </w:r>
    </w:p>
    <w:p w:rsidR="009B6E31" w:rsidRPr="009B6E31" w:rsidRDefault="009B6E31" w:rsidP="009B6E31">
      <w:pPr>
        <w:pStyle w:val="Geenafstand"/>
        <w:ind w:left="720"/>
      </w:pPr>
      <w:r w:rsidRPr="009B6E31">
        <w:t>B</w:t>
      </w:r>
      <w:r w:rsidRPr="009B6E31">
        <w:tab/>
        <w:t>betrekking hebbend op ruimtevaart en/of sterrenkunde</w:t>
      </w:r>
    </w:p>
    <w:p w:rsidR="009B6E31" w:rsidRPr="009B6E31" w:rsidRDefault="009B6E31" w:rsidP="009B6E31">
      <w:pPr>
        <w:pStyle w:val="Geenafstand"/>
        <w:numPr>
          <w:ilvl w:val="0"/>
          <w:numId w:val="1"/>
        </w:numPr>
      </w:pPr>
      <w:r w:rsidRPr="009B6E31">
        <w:t>behelzen</w:t>
      </w:r>
    </w:p>
    <w:p w:rsidR="009B6E31" w:rsidRPr="009B6E31" w:rsidRDefault="009B6E31" w:rsidP="009B6E31">
      <w:pPr>
        <w:pStyle w:val="Geenafstand"/>
        <w:ind w:left="720"/>
      </w:pPr>
      <w:r w:rsidRPr="009B6E31">
        <w:t>A</w:t>
      </w:r>
      <w:r w:rsidRPr="009B6E31">
        <w:tab/>
        <w:t>een held worden, iets dappers doen</w:t>
      </w:r>
    </w:p>
    <w:p w:rsidR="009B6E31" w:rsidRPr="009B6E31" w:rsidRDefault="009B6E31" w:rsidP="009B6E31">
      <w:pPr>
        <w:pStyle w:val="Geenafstand"/>
        <w:ind w:left="720"/>
      </w:pPr>
      <w:r w:rsidRPr="009B6E31">
        <w:t>B</w:t>
      </w:r>
      <w:r w:rsidRPr="009B6E31">
        <w:tab/>
        <w:t>waar het over gaat</w:t>
      </w:r>
    </w:p>
    <w:p w:rsidR="009B6E31" w:rsidRPr="009B6E31" w:rsidRDefault="009B6E31" w:rsidP="009B6E31">
      <w:pPr>
        <w:pStyle w:val="Lijstalinea"/>
        <w:numPr>
          <w:ilvl w:val="0"/>
          <w:numId w:val="1"/>
        </w:numPr>
        <w:spacing w:after="0"/>
      </w:pPr>
      <w:r w:rsidRPr="009B6E31">
        <w:t>bekrompen</w:t>
      </w:r>
    </w:p>
    <w:p w:rsidR="009B6E31" w:rsidRPr="009B6E31" w:rsidRDefault="009B6E31" w:rsidP="009B6E31">
      <w:pPr>
        <w:pStyle w:val="Lijstalinea"/>
        <w:spacing w:after="0"/>
      </w:pPr>
      <w:r w:rsidRPr="009B6E31">
        <w:lastRenderedPageBreak/>
        <w:t>A</w:t>
      </w:r>
      <w:r w:rsidRPr="009B6E31">
        <w:tab/>
        <w:t>beperkt in  opvattingen, kleingeestig</w:t>
      </w:r>
    </w:p>
    <w:p w:rsidR="009B6E31" w:rsidRPr="009B6E31" w:rsidRDefault="009B6E31" w:rsidP="009B6E31">
      <w:pPr>
        <w:pStyle w:val="Lijstalinea"/>
        <w:spacing w:after="0"/>
      </w:pPr>
      <w:r w:rsidRPr="009B6E31">
        <w:t>B</w:t>
      </w:r>
      <w:r w:rsidRPr="009B6E31">
        <w:tab/>
        <w:t>moeilijk doen, zeuren</w:t>
      </w:r>
    </w:p>
    <w:p w:rsidR="009B6E31" w:rsidRPr="009B6E31" w:rsidRDefault="009B6E31" w:rsidP="009B6E31">
      <w:pPr>
        <w:pStyle w:val="Lijstalinea"/>
        <w:numPr>
          <w:ilvl w:val="0"/>
          <w:numId w:val="1"/>
        </w:numPr>
        <w:spacing w:after="0"/>
      </w:pPr>
      <w:r w:rsidRPr="009B6E31">
        <w:t>beschikken over</w:t>
      </w:r>
    </w:p>
    <w:p w:rsidR="009B6E31" w:rsidRPr="009B6E31" w:rsidRDefault="009B6E31" w:rsidP="009B6E31">
      <w:pPr>
        <w:pStyle w:val="Lijstalinea"/>
        <w:spacing w:after="0"/>
      </w:pPr>
      <w:r w:rsidRPr="009B6E31">
        <w:t>A</w:t>
      </w:r>
      <w:r w:rsidRPr="009B6E31">
        <w:tab/>
        <w:t>hebben</w:t>
      </w:r>
    </w:p>
    <w:p w:rsidR="009B6E31" w:rsidRPr="009B6E31" w:rsidRDefault="009B6E31" w:rsidP="009B6E31">
      <w:pPr>
        <w:pStyle w:val="Lijstalinea"/>
        <w:spacing w:after="0"/>
      </w:pPr>
      <w:r w:rsidRPr="009B6E31">
        <w:t>B</w:t>
      </w:r>
      <w:r w:rsidRPr="009B6E31">
        <w:tab/>
        <w:t>zijn</w:t>
      </w:r>
    </w:p>
    <w:p w:rsidR="009B6E31" w:rsidRPr="009B6E31" w:rsidRDefault="009B6E31" w:rsidP="009B6E31">
      <w:pPr>
        <w:pStyle w:val="Lijstalinea"/>
        <w:numPr>
          <w:ilvl w:val="0"/>
          <w:numId w:val="1"/>
        </w:numPr>
        <w:spacing w:after="0"/>
      </w:pPr>
      <w:r w:rsidRPr="009B6E31">
        <w:t>betwisten</w:t>
      </w:r>
    </w:p>
    <w:p w:rsidR="009B6E31" w:rsidRPr="009B6E31" w:rsidRDefault="009B6E31" w:rsidP="009B6E31">
      <w:pPr>
        <w:pStyle w:val="Lijstalinea"/>
        <w:spacing w:after="0"/>
      </w:pPr>
      <w:r w:rsidRPr="009B6E31">
        <w:t>A</w:t>
      </w:r>
      <w:r w:rsidRPr="009B6E31">
        <w:tab/>
        <w:t>aanvallen, zeggen dat iets niet mag of niet waar is</w:t>
      </w:r>
    </w:p>
    <w:p w:rsidR="009B6E31" w:rsidRPr="009B6E31" w:rsidRDefault="009B6E31" w:rsidP="009B6E31">
      <w:pPr>
        <w:pStyle w:val="Lijstalinea"/>
        <w:spacing w:after="0"/>
      </w:pPr>
      <w:r w:rsidRPr="009B6E31">
        <w:t>B</w:t>
      </w:r>
      <w:r w:rsidRPr="009B6E31">
        <w:tab/>
        <w:t xml:space="preserve">vechten </w:t>
      </w:r>
    </w:p>
    <w:p w:rsidR="009B6E31" w:rsidRPr="009B6E31" w:rsidRDefault="009B6E31" w:rsidP="009B6E31">
      <w:pPr>
        <w:pStyle w:val="Lijstalinea"/>
        <w:numPr>
          <w:ilvl w:val="0"/>
          <w:numId w:val="1"/>
        </w:numPr>
        <w:spacing w:after="0"/>
      </w:pPr>
      <w:r w:rsidRPr="009B6E31">
        <w:t>bezwaarlijk</w:t>
      </w:r>
    </w:p>
    <w:p w:rsidR="009B6E31" w:rsidRPr="009B6E31" w:rsidRDefault="009B6E31" w:rsidP="009B6E31">
      <w:pPr>
        <w:pStyle w:val="Lijstalinea"/>
        <w:spacing w:after="0"/>
      </w:pPr>
      <w:r w:rsidRPr="009B6E31">
        <w:t>A</w:t>
      </w:r>
      <w:r w:rsidRPr="009B6E31">
        <w:tab/>
        <w:t>te zwaar zijn door het verpakkingsmateriaal</w:t>
      </w:r>
    </w:p>
    <w:p w:rsidR="009B6E31" w:rsidRPr="009B6E31" w:rsidRDefault="009B6E31" w:rsidP="009B6E31">
      <w:pPr>
        <w:pStyle w:val="Lijstalinea"/>
        <w:spacing w:after="0"/>
      </w:pPr>
      <w:r w:rsidRPr="009B6E31">
        <w:t>B</w:t>
      </w:r>
      <w:r w:rsidRPr="009B6E31">
        <w:tab/>
        <w:t>wat problemen oplevert, moeilijk</w:t>
      </w:r>
    </w:p>
    <w:p w:rsidR="009B6E31" w:rsidRPr="009B6E31" w:rsidRDefault="009B6E31" w:rsidP="009B6E31">
      <w:pPr>
        <w:pStyle w:val="Lijstalinea"/>
        <w:numPr>
          <w:ilvl w:val="0"/>
          <w:numId w:val="1"/>
        </w:numPr>
        <w:spacing w:after="0"/>
      </w:pPr>
      <w:r w:rsidRPr="009B6E31">
        <w:t>capituleren</w:t>
      </w:r>
    </w:p>
    <w:p w:rsidR="009B6E31" w:rsidRPr="009B6E31" w:rsidRDefault="009B6E31" w:rsidP="009B6E31">
      <w:pPr>
        <w:pStyle w:val="Lijstalinea"/>
        <w:spacing w:after="0"/>
      </w:pPr>
      <w:r w:rsidRPr="009B6E31">
        <w:t>A</w:t>
      </w:r>
      <w:r w:rsidRPr="009B6E31">
        <w:tab/>
        <w:t>overwinnen</w:t>
      </w:r>
    </w:p>
    <w:p w:rsidR="009B6E31" w:rsidRPr="009B6E31" w:rsidRDefault="009B6E31" w:rsidP="009B6E31">
      <w:pPr>
        <w:pStyle w:val="Lijstalinea"/>
        <w:spacing w:after="0"/>
      </w:pPr>
      <w:r w:rsidRPr="009B6E31">
        <w:t>B</w:t>
      </w:r>
      <w:r w:rsidRPr="009B6E31">
        <w:tab/>
        <w:t>zich overgeven</w:t>
      </w:r>
    </w:p>
    <w:p w:rsidR="009B6E31" w:rsidRPr="009B6E31" w:rsidRDefault="009B6E31" w:rsidP="009B6E31">
      <w:pPr>
        <w:pStyle w:val="Lijstalinea"/>
        <w:numPr>
          <w:ilvl w:val="0"/>
          <w:numId w:val="1"/>
        </w:numPr>
        <w:spacing w:after="0"/>
      </w:pPr>
      <w:r w:rsidRPr="009B6E31">
        <w:t>chronisch</w:t>
      </w:r>
    </w:p>
    <w:p w:rsidR="009B6E31" w:rsidRPr="009B6E31" w:rsidRDefault="009B6E31" w:rsidP="009B6E31">
      <w:pPr>
        <w:pStyle w:val="Lijstalinea"/>
        <w:spacing w:after="0"/>
      </w:pPr>
      <w:r w:rsidRPr="009B6E31">
        <w:t>A</w:t>
      </w:r>
      <w:r w:rsidRPr="009B6E31">
        <w:tab/>
        <w:t>op volgorde van de tijd</w:t>
      </w:r>
    </w:p>
    <w:p w:rsidR="009B6E31" w:rsidRPr="009B6E31" w:rsidRDefault="009B6E31" w:rsidP="009B6E31">
      <w:pPr>
        <w:pStyle w:val="Lijstalinea"/>
        <w:spacing w:after="0"/>
      </w:pPr>
      <w:r w:rsidRPr="009B6E31">
        <w:t>B</w:t>
      </w:r>
      <w:r w:rsidRPr="009B6E31">
        <w:tab/>
        <w:t>voortdurend, de hele tijd</w:t>
      </w:r>
    </w:p>
    <w:p w:rsidR="009B6E31" w:rsidRPr="009B6E31" w:rsidRDefault="009B6E31" w:rsidP="009B6E31">
      <w:pPr>
        <w:pStyle w:val="Lijstalinea"/>
        <w:numPr>
          <w:ilvl w:val="0"/>
          <w:numId w:val="1"/>
        </w:numPr>
        <w:spacing w:after="0"/>
      </w:pPr>
      <w:r w:rsidRPr="009B6E31">
        <w:t>chronologisch</w:t>
      </w:r>
    </w:p>
    <w:p w:rsidR="009B6E31" w:rsidRPr="009B6E31" w:rsidRDefault="009B6E31" w:rsidP="009B6E31">
      <w:pPr>
        <w:pStyle w:val="Lijstalinea"/>
        <w:spacing w:after="0"/>
      </w:pPr>
      <w:r w:rsidRPr="009B6E31">
        <w:t>A</w:t>
      </w:r>
      <w:r w:rsidRPr="009B6E31">
        <w:tab/>
        <w:t>op volgorde van de tijd</w:t>
      </w:r>
    </w:p>
    <w:p w:rsidR="009B6E31" w:rsidRPr="009B6E31" w:rsidRDefault="009B6E31" w:rsidP="009B6E31">
      <w:pPr>
        <w:pStyle w:val="Lijstalinea"/>
        <w:spacing w:after="0"/>
      </w:pPr>
      <w:r w:rsidRPr="009B6E31">
        <w:t>B</w:t>
      </w:r>
      <w:r w:rsidRPr="009B6E31">
        <w:tab/>
        <w:t>voortdurend, de hele tijd</w:t>
      </w:r>
    </w:p>
    <w:p w:rsidR="009B6E31" w:rsidRPr="009B6E31" w:rsidRDefault="009B6E31" w:rsidP="009B6E31">
      <w:pPr>
        <w:pStyle w:val="Lijstalinea"/>
        <w:numPr>
          <w:ilvl w:val="0"/>
          <w:numId w:val="1"/>
        </w:numPr>
        <w:spacing w:after="0"/>
      </w:pPr>
      <w:r w:rsidRPr="009B6E31">
        <w:t>claimen</w:t>
      </w:r>
    </w:p>
    <w:p w:rsidR="009B6E31" w:rsidRPr="009B6E31" w:rsidRDefault="009B6E31" w:rsidP="009B6E31">
      <w:pPr>
        <w:pStyle w:val="Lijstalinea"/>
        <w:spacing w:after="0"/>
      </w:pPr>
      <w:r w:rsidRPr="009B6E31">
        <w:t>A</w:t>
      </w:r>
      <w:r w:rsidRPr="009B6E31">
        <w:tab/>
        <w:t>opeisen</w:t>
      </w:r>
    </w:p>
    <w:p w:rsidR="009B6E31" w:rsidRPr="009B6E31" w:rsidRDefault="009B6E31" w:rsidP="009B6E31">
      <w:pPr>
        <w:pStyle w:val="Lijstalinea"/>
        <w:spacing w:after="0"/>
      </w:pPr>
      <w:r w:rsidRPr="009B6E31">
        <w:t>B</w:t>
      </w:r>
      <w:r w:rsidRPr="009B6E31">
        <w:tab/>
        <w:t>opruimen</w:t>
      </w:r>
    </w:p>
    <w:p w:rsidR="009B6E31" w:rsidRPr="009B6E31" w:rsidRDefault="009B6E31" w:rsidP="009B6E31">
      <w:pPr>
        <w:pStyle w:val="Lijstalinea"/>
        <w:numPr>
          <w:ilvl w:val="0"/>
          <w:numId w:val="1"/>
        </w:numPr>
        <w:spacing w:after="0"/>
      </w:pPr>
      <w:r w:rsidRPr="009B6E31">
        <w:t>de column</w:t>
      </w:r>
    </w:p>
    <w:p w:rsidR="009B6E31" w:rsidRPr="009B6E31" w:rsidRDefault="009B6E31" w:rsidP="009B6E31">
      <w:pPr>
        <w:pStyle w:val="Lijstalinea"/>
        <w:spacing w:after="0"/>
      </w:pPr>
      <w:r w:rsidRPr="009B6E31">
        <w:t>A</w:t>
      </w:r>
      <w:r w:rsidRPr="009B6E31">
        <w:tab/>
        <w:t>steeds wisselende artikelen op een bepaalde internetsite</w:t>
      </w:r>
    </w:p>
    <w:p w:rsidR="009B6E31" w:rsidRPr="009B6E31" w:rsidRDefault="009B6E31" w:rsidP="009B6E31">
      <w:pPr>
        <w:pStyle w:val="Lijstalinea"/>
        <w:spacing w:after="0"/>
      </w:pPr>
      <w:r w:rsidRPr="009B6E31">
        <w:t>B</w:t>
      </w:r>
      <w:r w:rsidRPr="009B6E31">
        <w:tab/>
        <w:t>vaste rubriek in krant of tijdschrift waarin steeds dezelfde schrijver zijn mening geeft</w:t>
      </w:r>
    </w:p>
    <w:p w:rsidR="009B6E31" w:rsidRPr="009B6E31" w:rsidRDefault="009B6E31" w:rsidP="009B6E31">
      <w:pPr>
        <w:pStyle w:val="Lijstalinea"/>
        <w:numPr>
          <w:ilvl w:val="0"/>
          <w:numId w:val="1"/>
        </w:numPr>
        <w:spacing w:after="0"/>
      </w:pPr>
      <w:r w:rsidRPr="009B6E31">
        <w:t>de compensatie</w:t>
      </w:r>
    </w:p>
    <w:p w:rsidR="009B6E31" w:rsidRPr="009B6E31" w:rsidRDefault="009B6E31" w:rsidP="009B6E31">
      <w:pPr>
        <w:pStyle w:val="Lijstalinea"/>
        <w:spacing w:after="0"/>
      </w:pPr>
      <w:r w:rsidRPr="009B6E31">
        <w:t>A</w:t>
      </w:r>
      <w:r w:rsidRPr="009B6E31">
        <w:tab/>
        <w:t>iets wat niet goed is, goed proberen te maken</w:t>
      </w:r>
    </w:p>
    <w:p w:rsidR="009B6E31" w:rsidRPr="009B6E31" w:rsidRDefault="009B6E31" w:rsidP="009B6E31">
      <w:pPr>
        <w:pStyle w:val="Lijstalinea"/>
        <w:spacing w:after="0"/>
      </w:pPr>
      <w:r w:rsidRPr="009B6E31">
        <w:t>B</w:t>
      </w:r>
      <w:r w:rsidRPr="009B6E31">
        <w:tab/>
        <w:t>geldbedrag voor slachtoffers</w:t>
      </w:r>
    </w:p>
    <w:p w:rsidR="009B6E31" w:rsidRPr="009B6E31" w:rsidRDefault="009B6E31" w:rsidP="009B6E31">
      <w:pPr>
        <w:pStyle w:val="Lijstalinea"/>
        <w:numPr>
          <w:ilvl w:val="0"/>
          <w:numId w:val="1"/>
        </w:numPr>
        <w:spacing w:after="0"/>
      </w:pPr>
      <w:r w:rsidRPr="009B6E31">
        <w:t>competitief</w:t>
      </w:r>
    </w:p>
    <w:p w:rsidR="009B6E31" w:rsidRPr="009B6E31" w:rsidRDefault="009B6E31" w:rsidP="009B6E31">
      <w:pPr>
        <w:pStyle w:val="Lijstalinea"/>
        <w:spacing w:after="0"/>
      </w:pPr>
      <w:r w:rsidRPr="009B6E31">
        <w:t>A</w:t>
      </w:r>
      <w:r w:rsidRPr="009B6E31">
        <w:tab/>
        <w:t>elkaar tegenwerken, elkaar bestrijden</w:t>
      </w:r>
    </w:p>
    <w:p w:rsidR="009B6E31" w:rsidRPr="009B6E31" w:rsidRDefault="009B6E31" w:rsidP="009B6E31">
      <w:pPr>
        <w:pStyle w:val="Lijstalinea"/>
        <w:spacing w:after="0"/>
      </w:pPr>
      <w:r w:rsidRPr="009B6E31">
        <w:t>B</w:t>
      </w:r>
      <w:r w:rsidRPr="009B6E31">
        <w:tab/>
        <w:t xml:space="preserve">sporten in wedstrijdverband </w:t>
      </w:r>
    </w:p>
    <w:p w:rsidR="009B6E31" w:rsidRPr="009B6E31" w:rsidRDefault="009B6E31" w:rsidP="009B6E31">
      <w:pPr>
        <w:pStyle w:val="Lijstalinea"/>
        <w:numPr>
          <w:ilvl w:val="0"/>
          <w:numId w:val="1"/>
        </w:numPr>
        <w:spacing w:after="0"/>
      </w:pPr>
      <w:r w:rsidRPr="009B6E31">
        <w:t>concreet</w:t>
      </w:r>
    </w:p>
    <w:p w:rsidR="009B6E31" w:rsidRPr="009B6E31" w:rsidRDefault="009B6E31" w:rsidP="009B6E31">
      <w:pPr>
        <w:pStyle w:val="Lijstalinea"/>
        <w:spacing w:after="0"/>
      </w:pPr>
      <w:r w:rsidRPr="009B6E31">
        <w:t>A</w:t>
      </w:r>
      <w:r w:rsidRPr="009B6E31">
        <w:tab/>
        <w:t>echt bestaand, feitelijk</w:t>
      </w:r>
    </w:p>
    <w:p w:rsidR="009B6E31" w:rsidRPr="009B6E31" w:rsidRDefault="009B6E31" w:rsidP="009B6E31">
      <w:pPr>
        <w:pStyle w:val="Lijstalinea"/>
        <w:spacing w:after="0"/>
      </w:pPr>
      <w:r w:rsidRPr="009B6E31">
        <w:t>B</w:t>
      </w:r>
      <w:r w:rsidRPr="009B6E31">
        <w:tab/>
        <w:t>groot, overvloedig</w:t>
      </w:r>
      <w:r w:rsidRPr="009B6E31">
        <w:tab/>
      </w:r>
    </w:p>
    <w:p w:rsidR="009B6E31" w:rsidRPr="009B6E31" w:rsidRDefault="009B6E31" w:rsidP="009B6E31">
      <w:pPr>
        <w:pStyle w:val="Lijstalinea"/>
        <w:numPr>
          <w:ilvl w:val="0"/>
          <w:numId w:val="1"/>
        </w:numPr>
        <w:spacing w:after="0"/>
      </w:pPr>
      <w:r w:rsidRPr="009B6E31">
        <w:t>consistent</w:t>
      </w:r>
    </w:p>
    <w:p w:rsidR="009B6E31" w:rsidRPr="009B6E31" w:rsidRDefault="009B6E31" w:rsidP="009B6E31">
      <w:pPr>
        <w:pStyle w:val="Lijstalinea"/>
        <w:spacing w:after="0"/>
      </w:pPr>
      <w:r w:rsidRPr="009B6E31">
        <w:t>A</w:t>
      </w:r>
      <w:r w:rsidRPr="009B6E31">
        <w:tab/>
        <w:t xml:space="preserve">in tegenstelling tot </w:t>
      </w:r>
    </w:p>
    <w:p w:rsidR="009B6E31" w:rsidRPr="009B6E31" w:rsidRDefault="009B6E31" w:rsidP="009B6E31">
      <w:pPr>
        <w:pStyle w:val="Lijstalinea"/>
        <w:spacing w:after="0"/>
      </w:pPr>
      <w:r w:rsidRPr="009B6E31">
        <w:t>B</w:t>
      </w:r>
      <w:r w:rsidRPr="009B6E31">
        <w:tab/>
        <w:t>met elkaar kloppend</w:t>
      </w:r>
    </w:p>
    <w:p w:rsidR="009B6E31" w:rsidRPr="009B6E31" w:rsidRDefault="009B6E31" w:rsidP="009B6E31">
      <w:pPr>
        <w:pStyle w:val="Lijstalinea"/>
        <w:numPr>
          <w:ilvl w:val="0"/>
          <w:numId w:val="1"/>
        </w:numPr>
        <w:spacing w:after="0"/>
      </w:pPr>
      <w:r w:rsidRPr="009B6E31">
        <w:t>de constitutie</w:t>
      </w:r>
    </w:p>
    <w:p w:rsidR="009B6E31" w:rsidRPr="009B6E31" w:rsidRDefault="009B6E31" w:rsidP="009B6E31">
      <w:pPr>
        <w:pStyle w:val="Lijstalinea"/>
        <w:spacing w:after="0"/>
      </w:pPr>
      <w:r w:rsidRPr="009B6E31">
        <w:t>A</w:t>
      </w:r>
      <w:r w:rsidRPr="009B6E31">
        <w:tab/>
        <w:t>grondwet</w:t>
      </w:r>
    </w:p>
    <w:p w:rsidR="009B6E31" w:rsidRPr="009B6E31" w:rsidRDefault="009B6E31" w:rsidP="009B6E31">
      <w:pPr>
        <w:pStyle w:val="Lijstalinea"/>
        <w:spacing w:after="0"/>
      </w:pPr>
      <w:r w:rsidRPr="009B6E31">
        <w:t>B</w:t>
      </w:r>
      <w:r w:rsidRPr="009B6E31">
        <w:tab/>
        <w:t>organisatie</w:t>
      </w:r>
    </w:p>
    <w:p w:rsidR="009B6E31" w:rsidRPr="009B6E31" w:rsidRDefault="009B6E31" w:rsidP="009B6E31">
      <w:pPr>
        <w:pStyle w:val="Lijstalinea"/>
        <w:numPr>
          <w:ilvl w:val="0"/>
          <w:numId w:val="1"/>
        </w:numPr>
        <w:spacing w:after="0"/>
      </w:pPr>
      <w:r w:rsidRPr="009B6E31">
        <w:t>de context</w:t>
      </w:r>
    </w:p>
    <w:p w:rsidR="009B6E31" w:rsidRPr="009B6E31" w:rsidRDefault="009B6E31" w:rsidP="009B6E31">
      <w:pPr>
        <w:pStyle w:val="Lijstalinea"/>
        <w:spacing w:after="0"/>
      </w:pPr>
      <w:r w:rsidRPr="009B6E31">
        <w:t>A</w:t>
      </w:r>
      <w:r w:rsidRPr="009B6E31">
        <w:tab/>
        <w:t>alleen, eenzaam, solitair</w:t>
      </w:r>
    </w:p>
    <w:p w:rsidR="009B6E31" w:rsidRPr="009B6E31" w:rsidRDefault="009B6E31" w:rsidP="009B6E31">
      <w:pPr>
        <w:pStyle w:val="Lijstalinea"/>
        <w:spacing w:after="0"/>
      </w:pPr>
      <w:r w:rsidRPr="009B6E31">
        <w:t>B</w:t>
      </w:r>
      <w:r w:rsidRPr="009B6E31">
        <w:tab/>
        <w:t>verband waarin iets gebeurt, zaken die ermee te maken hebben</w:t>
      </w:r>
    </w:p>
    <w:p w:rsidR="009B6E31" w:rsidRPr="009B6E31" w:rsidRDefault="009B6E31" w:rsidP="009B6E31">
      <w:pPr>
        <w:pStyle w:val="Lijstalinea"/>
        <w:numPr>
          <w:ilvl w:val="0"/>
          <w:numId w:val="1"/>
        </w:numPr>
        <w:spacing w:after="0"/>
      </w:pPr>
      <w:r w:rsidRPr="009B6E31">
        <w:t>de conventie</w:t>
      </w:r>
    </w:p>
    <w:p w:rsidR="009B6E31" w:rsidRPr="009B6E31" w:rsidRDefault="009B6E31" w:rsidP="009B6E31">
      <w:pPr>
        <w:pStyle w:val="Lijstalinea"/>
        <w:spacing w:after="0"/>
      </w:pPr>
      <w:r w:rsidRPr="009B6E31">
        <w:t>A</w:t>
      </w:r>
      <w:r w:rsidRPr="009B6E31">
        <w:tab/>
        <w:t>een overeenkomst tussen verschillende landen</w:t>
      </w:r>
    </w:p>
    <w:p w:rsidR="009B6E31" w:rsidRPr="009B6E31" w:rsidRDefault="009B6E31" w:rsidP="009B6E31">
      <w:pPr>
        <w:pStyle w:val="Lijstalinea"/>
        <w:spacing w:after="0"/>
      </w:pPr>
      <w:r w:rsidRPr="009B6E31">
        <w:t>B</w:t>
      </w:r>
      <w:r w:rsidRPr="009B6E31">
        <w:tab/>
        <w:t>gedragsregels, afspraken over wat gebruikelijk is</w:t>
      </w:r>
    </w:p>
    <w:p w:rsidR="009B6E31" w:rsidRPr="009B6E31" w:rsidRDefault="009B6E31" w:rsidP="009B6E31">
      <w:pPr>
        <w:pStyle w:val="Lijstalinea"/>
        <w:numPr>
          <w:ilvl w:val="0"/>
          <w:numId w:val="1"/>
        </w:numPr>
        <w:spacing w:after="0"/>
      </w:pPr>
      <w:r w:rsidRPr="009B6E31">
        <w:t>curieus</w:t>
      </w:r>
    </w:p>
    <w:p w:rsidR="009B6E31" w:rsidRPr="009B6E31" w:rsidRDefault="009B6E31" w:rsidP="009B6E31">
      <w:pPr>
        <w:pStyle w:val="Lijstalinea"/>
        <w:spacing w:after="0"/>
      </w:pPr>
      <w:r w:rsidRPr="009B6E31">
        <w:lastRenderedPageBreak/>
        <w:t>A</w:t>
      </w:r>
      <w:r w:rsidRPr="009B6E31">
        <w:tab/>
        <w:t>eigenaardig, apart, zeldzaam</w:t>
      </w:r>
    </w:p>
    <w:p w:rsidR="009B6E31" w:rsidRPr="009B6E31" w:rsidRDefault="009B6E31" w:rsidP="009B6E31">
      <w:pPr>
        <w:pStyle w:val="Lijstalinea"/>
        <w:spacing w:after="0"/>
      </w:pPr>
      <w:r w:rsidRPr="009B6E31">
        <w:t>B</w:t>
      </w:r>
      <w:r w:rsidRPr="009B6E31">
        <w:tab/>
        <w:t>nieuwsgierig en oplettend</w:t>
      </w:r>
    </w:p>
    <w:p w:rsidR="009B6E31" w:rsidRPr="009B6E31" w:rsidRDefault="009B6E31" w:rsidP="009B6E31">
      <w:pPr>
        <w:pStyle w:val="Lijstalinea"/>
        <w:numPr>
          <w:ilvl w:val="0"/>
          <w:numId w:val="1"/>
        </w:numPr>
        <w:spacing w:after="0"/>
      </w:pPr>
      <w:r w:rsidRPr="009B6E31">
        <w:t>daadwerkelijk</w:t>
      </w:r>
    </w:p>
    <w:p w:rsidR="009B6E31" w:rsidRPr="009B6E31" w:rsidRDefault="009B6E31" w:rsidP="009B6E31">
      <w:pPr>
        <w:pStyle w:val="Lijstalinea"/>
        <w:spacing w:after="0"/>
      </w:pPr>
      <w:r w:rsidRPr="009B6E31">
        <w:t>A</w:t>
      </w:r>
      <w:r w:rsidRPr="009B6E31">
        <w:tab/>
        <w:t>echt, in werkelijkheid, feitelijk</w:t>
      </w:r>
    </w:p>
    <w:p w:rsidR="009B6E31" w:rsidRPr="009B6E31" w:rsidRDefault="009B6E31" w:rsidP="009B6E31">
      <w:pPr>
        <w:pStyle w:val="Lijstalinea"/>
        <w:spacing w:after="0"/>
      </w:pPr>
      <w:r w:rsidRPr="009B6E31">
        <w:t>B</w:t>
      </w:r>
      <w:r w:rsidRPr="009B6E31">
        <w:tab/>
        <w:t>ongewenste gevolgen van iets wat iemand gedaan heeft</w:t>
      </w:r>
    </w:p>
    <w:p w:rsidR="009B6E31" w:rsidRPr="009B6E31" w:rsidRDefault="009B6E31" w:rsidP="009B6E31">
      <w:pPr>
        <w:pStyle w:val="Lijstalinea"/>
        <w:numPr>
          <w:ilvl w:val="0"/>
          <w:numId w:val="1"/>
        </w:numPr>
        <w:spacing w:after="0"/>
      </w:pPr>
      <w:r w:rsidRPr="009B6E31">
        <w:t>destijds</w:t>
      </w:r>
    </w:p>
    <w:p w:rsidR="009B6E31" w:rsidRPr="009B6E31" w:rsidRDefault="009B6E31" w:rsidP="009B6E31">
      <w:pPr>
        <w:pStyle w:val="Lijstalinea"/>
        <w:spacing w:after="0"/>
      </w:pPr>
      <w:r w:rsidRPr="009B6E31">
        <w:t>A</w:t>
      </w:r>
      <w:r w:rsidRPr="009B6E31">
        <w:tab/>
        <w:t>eerder</w:t>
      </w:r>
    </w:p>
    <w:p w:rsidR="009B6E31" w:rsidRPr="009B6E31" w:rsidRDefault="009B6E31" w:rsidP="009B6E31">
      <w:pPr>
        <w:pStyle w:val="Lijstalinea"/>
        <w:spacing w:after="0"/>
      </w:pPr>
      <w:r w:rsidRPr="009B6E31">
        <w:t>B</w:t>
      </w:r>
      <w:r w:rsidRPr="009B6E31">
        <w:tab/>
        <w:t>toen, vroeger</w:t>
      </w:r>
    </w:p>
    <w:p w:rsidR="009B6E31" w:rsidRPr="009B6E31" w:rsidRDefault="009B6E31" w:rsidP="009B6E31">
      <w:pPr>
        <w:pStyle w:val="Lijstalinea"/>
        <w:numPr>
          <w:ilvl w:val="0"/>
          <w:numId w:val="1"/>
        </w:numPr>
        <w:spacing w:after="0"/>
      </w:pPr>
      <w:r w:rsidRPr="009B6E31">
        <w:t>doorzagen</w:t>
      </w:r>
    </w:p>
    <w:p w:rsidR="009B6E31" w:rsidRPr="009B6E31" w:rsidRDefault="009B6E31" w:rsidP="009B6E31">
      <w:pPr>
        <w:pStyle w:val="Lijstalinea"/>
        <w:spacing w:after="0"/>
      </w:pPr>
      <w:r w:rsidRPr="009B6E31">
        <w:t>A</w:t>
      </w:r>
      <w:r w:rsidRPr="009B6E31">
        <w:tab/>
        <w:t>eindeloos doorpraten</w:t>
      </w:r>
    </w:p>
    <w:p w:rsidR="009B6E31" w:rsidRPr="009B6E31" w:rsidRDefault="009B6E31" w:rsidP="009B6E31">
      <w:pPr>
        <w:pStyle w:val="Lijstalinea"/>
        <w:spacing w:after="0"/>
      </w:pPr>
      <w:r w:rsidRPr="009B6E31">
        <w:t>B</w:t>
      </w:r>
      <w:r w:rsidRPr="009B6E31">
        <w:tab/>
        <w:t>een boom in stukken hakken</w:t>
      </w:r>
    </w:p>
    <w:p w:rsidR="009B6E31" w:rsidRPr="009B6E31" w:rsidRDefault="009B6E31" w:rsidP="009B6E31">
      <w:pPr>
        <w:pStyle w:val="Geenafstand"/>
        <w:numPr>
          <w:ilvl w:val="0"/>
          <w:numId w:val="1"/>
        </w:numPr>
      </w:pPr>
      <w:r w:rsidRPr="009B6E31">
        <w:t>drastisch</w:t>
      </w:r>
    </w:p>
    <w:p w:rsidR="009B6E31" w:rsidRPr="009B6E31" w:rsidRDefault="009B6E31" w:rsidP="009B6E31">
      <w:pPr>
        <w:pStyle w:val="Geenafstand"/>
        <w:ind w:left="720"/>
      </w:pPr>
      <w:r w:rsidRPr="009B6E31">
        <w:t>A</w:t>
      </w:r>
      <w:r w:rsidRPr="009B6E31">
        <w:tab/>
        <w:t>krachtig, hevig, doortastend</w:t>
      </w:r>
    </w:p>
    <w:p w:rsidR="009B6E31" w:rsidRPr="009B6E31" w:rsidRDefault="009B6E31" w:rsidP="009B6E31">
      <w:pPr>
        <w:pStyle w:val="Geenafstand"/>
        <w:ind w:left="720"/>
      </w:pPr>
      <w:r w:rsidRPr="009B6E31">
        <w:t>B</w:t>
      </w:r>
      <w:r w:rsidRPr="009B6E31">
        <w:tab/>
        <w:t>overdreven emoties tonend</w:t>
      </w:r>
    </w:p>
    <w:p w:rsidR="009B6E31" w:rsidRPr="009B6E31" w:rsidRDefault="009B6E31" w:rsidP="009B6E31">
      <w:pPr>
        <w:pStyle w:val="Geenafstand"/>
        <w:numPr>
          <w:ilvl w:val="0"/>
          <w:numId w:val="1"/>
        </w:numPr>
      </w:pPr>
      <w:r w:rsidRPr="009B6E31">
        <w:t>duiden</w:t>
      </w:r>
    </w:p>
    <w:p w:rsidR="009B6E31" w:rsidRPr="009B6E31" w:rsidRDefault="009B6E31" w:rsidP="009B6E31">
      <w:pPr>
        <w:pStyle w:val="Geenafstand"/>
        <w:ind w:left="720"/>
      </w:pPr>
      <w:r w:rsidRPr="009B6E31">
        <w:t>A</w:t>
      </w:r>
      <w:r w:rsidRPr="009B6E31">
        <w:tab/>
        <w:t>teloor gaan</w:t>
      </w:r>
    </w:p>
    <w:p w:rsidR="009B6E31" w:rsidRPr="009B6E31" w:rsidRDefault="009B6E31" w:rsidP="009B6E31">
      <w:pPr>
        <w:pStyle w:val="Geenafstand"/>
        <w:ind w:left="720"/>
      </w:pPr>
      <w:r w:rsidRPr="009B6E31">
        <w:t>B</w:t>
      </w:r>
      <w:r w:rsidRPr="009B6E31">
        <w:tab/>
        <w:t>uitleggen wat iets betekent</w:t>
      </w:r>
    </w:p>
    <w:p w:rsidR="009B6E31" w:rsidRPr="009B6E31" w:rsidRDefault="009B6E31" w:rsidP="009B6E31">
      <w:pPr>
        <w:pStyle w:val="Geenafstand"/>
        <w:numPr>
          <w:ilvl w:val="0"/>
          <w:numId w:val="1"/>
        </w:numPr>
      </w:pPr>
      <w:r w:rsidRPr="009B6E31">
        <w:t>dulden</w:t>
      </w:r>
    </w:p>
    <w:p w:rsidR="009B6E31" w:rsidRPr="009B6E31" w:rsidRDefault="009B6E31" w:rsidP="009B6E31">
      <w:pPr>
        <w:pStyle w:val="Geenafstand"/>
        <w:ind w:left="720"/>
      </w:pPr>
      <w:r w:rsidRPr="009B6E31">
        <w:t>A</w:t>
      </w:r>
      <w:r w:rsidRPr="009B6E31">
        <w:tab/>
        <w:t>goed vinden, maar niet van harte</w:t>
      </w:r>
    </w:p>
    <w:p w:rsidR="009B6E31" w:rsidRPr="009B6E31" w:rsidRDefault="009B6E31" w:rsidP="009B6E31">
      <w:pPr>
        <w:pStyle w:val="Geenafstand"/>
        <w:ind w:left="720"/>
      </w:pPr>
      <w:r w:rsidRPr="009B6E31">
        <w:t>B</w:t>
      </w:r>
      <w:r w:rsidRPr="009B6E31">
        <w:tab/>
        <w:t>heel goed vinden, enthousiast zijn</w:t>
      </w:r>
    </w:p>
    <w:p w:rsidR="009B6E31" w:rsidRPr="009B6E31" w:rsidRDefault="009B6E31" w:rsidP="009B6E31">
      <w:pPr>
        <w:pStyle w:val="Geenafstand"/>
        <w:numPr>
          <w:ilvl w:val="0"/>
          <w:numId w:val="1"/>
        </w:numPr>
      </w:pPr>
      <w:r w:rsidRPr="009B6E31">
        <w:t>elders</w:t>
      </w:r>
    </w:p>
    <w:p w:rsidR="009B6E31" w:rsidRPr="009B6E31" w:rsidRDefault="009B6E31" w:rsidP="009B6E31">
      <w:pPr>
        <w:pStyle w:val="Geenafstand"/>
        <w:ind w:left="720"/>
      </w:pPr>
      <w:r w:rsidRPr="009B6E31">
        <w:t>A</w:t>
      </w:r>
      <w:r w:rsidRPr="009B6E31">
        <w:tab/>
        <w:t>ergens anders</w:t>
      </w:r>
    </w:p>
    <w:p w:rsidR="009B6E31" w:rsidRPr="009B6E31" w:rsidRDefault="009B6E31" w:rsidP="009B6E31">
      <w:pPr>
        <w:pStyle w:val="Geenafstand"/>
        <w:ind w:left="720"/>
      </w:pPr>
      <w:r w:rsidRPr="009B6E31">
        <w:t>B</w:t>
      </w:r>
      <w:r w:rsidRPr="009B6E31">
        <w:tab/>
        <w:t>op een ander moment</w:t>
      </w:r>
    </w:p>
    <w:p w:rsidR="009B6E31" w:rsidRPr="009B6E31" w:rsidRDefault="009B6E31" w:rsidP="009B6E31">
      <w:pPr>
        <w:pStyle w:val="Geenafstand"/>
        <w:numPr>
          <w:ilvl w:val="0"/>
          <w:numId w:val="1"/>
        </w:numPr>
      </w:pPr>
      <w:r w:rsidRPr="009B6E31">
        <w:t>essentieel</w:t>
      </w:r>
    </w:p>
    <w:p w:rsidR="009B6E31" w:rsidRPr="009B6E31" w:rsidRDefault="009B6E31" w:rsidP="009B6E31">
      <w:pPr>
        <w:pStyle w:val="Geenafstand"/>
        <w:ind w:left="720"/>
      </w:pPr>
      <w:r w:rsidRPr="009B6E31">
        <w:t>A</w:t>
      </w:r>
      <w:r w:rsidRPr="009B6E31">
        <w:tab/>
        <w:t>gedetailleerd</w:t>
      </w:r>
    </w:p>
    <w:p w:rsidR="009B6E31" w:rsidRPr="009B6E31" w:rsidRDefault="009B6E31" w:rsidP="009B6E31">
      <w:pPr>
        <w:pStyle w:val="Geenafstand"/>
        <w:ind w:left="720"/>
      </w:pPr>
      <w:r w:rsidRPr="009B6E31">
        <w:t>B</w:t>
      </w:r>
      <w:r w:rsidRPr="009B6E31">
        <w:tab/>
        <w:t>heel belangrijk</w:t>
      </w:r>
    </w:p>
    <w:p w:rsidR="009B6E31" w:rsidRPr="009B6E31" w:rsidRDefault="009B6E31" w:rsidP="009B6E31">
      <w:pPr>
        <w:pStyle w:val="Geenafstand"/>
        <w:numPr>
          <w:ilvl w:val="0"/>
          <w:numId w:val="1"/>
        </w:numPr>
      </w:pPr>
      <w:r w:rsidRPr="009B6E31">
        <w:t>evenmin</w:t>
      </w:r>
    </w:p>
    <w:p w:rsidR="009B6E31" w:rsidRPr="009B6E31" w:rsidRDefault="009B6E31" w:rsidP="009B6E31">
      <w:pPr>
        <w:pStyle w:val="Geenafstand"/>
        <w:ind w:left="720"/>
      </w:pPr>
      <w:r w:rsidRPr="009B6E31">
        <w:t>A</w:t>
      </w:r>
      <w:r w:rsidRPr="009B6E31">
        <w:tab/>
        <w:t>ook niet</w:t>
      </w:r>
    </w:p>
    <w:p w:rsidR="009B6E31" w:rsidRPr="009B6E31" w:rsidRDefault="009B6E31" w:rsidP="009B6E31">
      <w:pPr>
        <w:pStyle w:val="Geenafstand"/>
        <w:ind w:left="720"/>
      </w:pPr>
      <w:r w:rsidRPr="009B6E31">
        <w:t>B</w:t>
      </w:r>
      <w:r w:rsidRPr="009B6E31">
        <w:tab/>
        <w:t>toen niet</w:t>
      </w:r>
    </w:p>
    <w:p w:rsidR="009B6E31" w:rsidRPr="009B6E31" w:rsidRDefault="009B6E31" w:rsidP="009B6E31">
      <w:pPr>
        <w:pStyle w:val="Geenafstand"/>
        <w:numPr>
          <w:ilvl w:val="0"/>
          <w:numId w:val="1"/>
        </w:numPr>
      </w:pPr>
      <w:r w:rsidRPr="009B6E31">
        <w:t>evenwel</w:t>
      </w:r>
    </w:p>
    <w:p w:rsidR="009B6E31" w:rsidRPr="009B6E31" w:rsidRDefault="009B6E31" w:rsidP="009B6E31">
      <w:pPr>
        <w:pStyle w:val="Geenafstand"/>
        <w:ind w:left="720"/>
      </w:pPr>
      <w:r w:rsidRPr="009B6E31">
        <w:t>A</w:t>
      </w:r>
      <w:r w:rsidRPr="009B6E31">
        <w:tab/>
        <w:t xml:space="preserve">dan, later, op enig moment in de toekomst </w:t>
      </w:r>
    </w:p>
    <w:p w:rsidR="009B6E31" w:rsidRPr="009B6E31" w:rsidRDefault="009B6E31" w:rsidP="009B6E31">
      <w:pPr>
        <w:pStyle w:val="Geenafstand"/>
        <w:ind w:left="720"/>
      </w:pPr>
      <w:r w:rsidRPr="009B6E31">
        <w:t>B</w:t>
      </w:r>
      <w:r w:rsidRPr="009B6E31">
        <w:tab/>
        <w:t>echter, desondanks, maar</w:t>
      </w:r>
    </w:p>
    <w:p w:rsidR="009B6E31" w:rsidRPr="009B6E31" w:rsidRDefault="009B6E31" w:rsidP="009B6E31">
      <w:pPr>
        <w:pStyle w:val="Geenafstand"/>
        <w:numPr>
          <w:ilvl w:val="0"/>
          <w:numId w:val="1"/>
        </w:numPr>
      </w:pPr>
      <w:r w:rsidRPr="009B6E31">
        <w:t>exclusief</w:t>
      </w:r>
    </w:p>
    <w:p w:rsidR="009B6E31" w:rsidRPr="009B6E31" w:rsidRDefault="009B6E31" w:rsidP="009B6E31">
      <w:pPr>
        <w:pStyle w:val="Geenafstand"/>
        <w:ind w:left="720"/>
      </w:pPr>
      <w:r w:rsidRPr="009B6E31">
        <w:t>A</w:t>
      </w:r>
      <w:r w:rsidRPr="009B6E31">
        <w:tab/>
        <w:t xml:space="preserve">andere dingen zijn uitgesloten </w:t>
      </w:r>
    </w:p>
    <w:p w:rsidR="009B6E31" w:rsidRPr="009B6E31" w:rsidRDefault="009B6E31" w:rsidP="009B6E31">
      <w:pPr>
        <w:pStyle w:val="Geenafstand"/>
        <w:ind w:left="720"/>
      </w:pPr>
      <w:r w:rsidRPr="009B6E31">
        <w:t>B</w:t>
      </w:r>
      <w:r w:rsidRPr="009B6E31">
        <w:tab/>
        <w:t>bijzonder en duur</w:t>
      </w:r>
    </w:p>
    <w:p w:rsidR="009B6E31" w:rsidRPr="009B6E31" w:rsidRDefault="009B6E31" w:rsidP="009B6E31">
      <w:pPr>
        <w:pStyle w:val="Geenafstand"/>
        <w:numPr>
          <w:ilvl w:val="0"/>
          <w:numId w:val="1"/>
        </w:numPr>
      </w:pPr>
      <w:r w:rsidRPr="009B6E31">
        <w:t>exorbitant</w:t>
      </w:r>
    </w:p>
    <w:p w:rsidR="009B6E31" w:rsidRPr="009B6E31" w:rsidRDefault="009B6E31" w:rsidP="009B6E31">
      <w:pPr>
        <w:pStyle w:val="Geenafstand"/>
        <w:ind w:left="720"/>
      </w:pPr>
      <w:r w:rsidRPr="009B6E31">
        <w:t>A</w:t>
      </w:r>
      <w:r w:rsidRPr="009B6E31">
        <w:tab/>
        <w:t>zeer rijk</w:t>
      </w:r>
    </w:p>
    <w:p w:rsidR="009B6E31" w:rsidRPr="009B6E31" w:rsidRDefault="009B6E31" w:rsidP="009B6E31">
      <w:pPr>
        <w:pStyle w:val="Geenafstand"/>
        <w:ind w:left="720"/>
      </w:pPr>
      <w:r w:rsidRPr="009B6E31">
        <w:t>B</w:t>
      </w:r>
      <w:r w:rsidRPr="009B6E31">
        <w:tab/>
        <w:t>veel te veel, buitensporig, erg overdreven</w:t>
      </w:r>
    </w:p>
    <w:p w:rsidR="009B6E31" w:rsidRPr="009B6E31" w:rsidRDefault="009B6E31" w:rsidP="009B6E31">
      <w:pPr>
        <w:pStyle w:val="Geenafstand"/>
        <w:numPr>
          <w:ilvl w:val="0"/>
          <w:numId w:val="1"/>
        </w:numPr>
      </w:pPr>
      <w:r w:rsidRPr="009B6E31">
        <w:t>expliciet</w:t>
      </w:r>
    </w:p>
    <w:p w:rsidR="009B6E31" w:rsidRPr="009B6E31" w:rsidRDefault="009B6E31" w:rsidP="009B6E31">
      <w:pPr>
        <w:pStyle w:val="Geenafstand"/>
        <w:ind w:left="720"/>
      </w:pPr>
      <w:r w:rsidRPr="009B6E31">
        <w:t>A</w:t>
      </w:r>
      <w:r w:rsidRPr="009B6E31">
        <w:tab/>
        <w:t>andere dingen zijn uitgesloten</w:t>
      </w:r>
    </w:p>
    <w:p w:rsidR="009B6E31" w:rsidRPr="009B6E31" w:rsidRDefault="009B6E31" w:rsidP="009B6E31">
      <w:pPr>
        <w:pStyle w:val="Geenafstand"/>
        <w:ind w:left="720"/>
      </w:pPr>
      <w:r w:rsidRPr="009B6E31">
        <w:t>B</w:t>
      </w:r>
      <w:r w:rsidRPr="009B6E31">
        <w:tab/>
        <w:t>duidelijk, uitdrukkelijk</w:t>
      </w:r>
    </w:p>
    <w:p w:rsidR="009B6E31" w:rsidRPr="009B6E31" w:rsidRDefault="009B6E31" w:rsidP="009B6E31">
      <w:pPr>
        <w:pStyle w:val="Geenafstand"/>
        <w:numPr>
          <w:ilvl w:val="0"/>
          <w:numId w:val="1"/>
        </w:numPr>
      </w:pPr>
      <w:r w:rsidRPr="009B6E31">
        <w:t>de factor</w:t>
      </w:r>
    </w:p>
    <w:p w:rsidR="009B6E31" w:rsidRPr="009B6E31" w:rsidRDefault="009B6E31" w:rsidP="009B6E31">
      <w:pPr>
        <w:pStyle w:val="Geenafstand"/>
        <w:ind w:left="720"/>
      </w:pPr>
      <w:r w:rsidRPr="009B6E31">
        <w:t>A</w:t>
      </w:r>
      <w:r w:rsidRPr="009B6E31">
        <w:tab/>
        <w:t>eigenschap</w:t>
      </w:r>
    </w:p>
    <w:p w:rsidR="009B6E31" w:rsidRPr="009B6E31" w:rsidRDefault="009B6E31" w:rsidP="009B6E31">
      <w:pPr>
        <w:pStyle w:val="Geenafstand"/>
        <w:ind w:left="720"/>
      </w:pPr>
      <w:r w:rsidRPr="009B6E31">
        <w:t>B</w:t>
      </w:r>
      <w:r w:rsidRPr="009B6E31">
        <w:tab/>
        <w:t>gewoonte</w:t>
      </w:r>
    </w:p>
    <w:p w:rsidR="009B6E31" w:rsidRPr="009B6E31" w:rsidRDefault="009B6E31" w:rsidP="009B6E31">
      <w:pPr>
        <w:pStyle w:val="Geenafstand"/>
        <w:numPr>
          <w:ilvl w:val="0"/>
          <w:numId w:val="1"/>
        </w:numPr>
      </w:pPr>
      <w:r w:rsidRPr="009B6E31">
        <w:t>falen</w:t>
      </w:r>
    </w:p>
    <w:p w:rsidR="009B6E31" w:rsidRPr="009B6E31" w:rsidRDefault="009B6E31" w:rsidP="009B6E31">
      <w:pPr>
        <w:pStyle w:val="Geenafstand"/>
        <w:ind w:left="720"/>
      </w:pPr>
      <w:r w:rsidRPr="009B6E31">
        <w:t>A</w:t>
      </w:r>
      <w:r w:rsidRPr="009B6E31">
        <w:tab/>
        <w:t>failliet gaan</w:t>
      </w:r>
    </w:p>
    <w:p w:rsidR="009B6E31" w:rsidRPr="009B6E31" w:rsidRDefault="009B6E31" w:rsidP="009B6E31">
      <w:pPr>
        <w:pStyle w:val="Geenafstand"/>
        <w:ind w:left="720"/>
      </w:pPr>
      <w:r w:rsidRPr="009B6E31">
        <w:t>B</w:t>
      </w:r>
      <w:r w:rsidRPr="009B6E31">
        <w:tab/>
        <w:t>mislukken, het doel niet bereiken</w:t>
      </w:r>
    </w:p>
    <w:p w:rsidR="009B6E31" w:rsidRPr="009B6E31" w:rsidRDefault="009B6E31" w:rsidP="009B6E31">
      <w:pPr>
        <w:pStyle w:val="Geenafstand"/>
        <w:numPr>
          <w:ilvl w:val="0"/>
          <w:numId w:val="1"/>
        </w:numPr>
      </w:pPr>
      <w:r w:rsidRPr="009B6E31">
        <w:t>de fauna</w:t>
      </w:r>
    </w:p>
    <w:p w:rsidR="009B6E31" w:rsidRPr="009B6E31" w:rsidRDefault="009B6E31" w:rsidP="009B6E31">
      <w:pPr>
        <w:pStyle w:val="Geenafstand"/>
        <w:ind w:left="720"/>
      </w:pPr>
      <w:r w:rsidRPr="009B6E31">
        <w:t>A</w:t>
      </w:r>
      <w:r w:rsidRPr="009B6E31">
        <w:tab/>
        <w:t>dierenwereld</w:t>
      </w:r>
    </w:p>
    <w:p w:rsidR="009B6E31" w:rsidRPr="009B6E31" w:rsidRDefault="009B6E31" w:rsidP="009B6E31">
      <w:pPr>
        <w:pStyle w:val="Geenafstand"/>
        <w:ind w:left="720"/>
      </w:pPr>
      <w:r w:rsidRPr="009B6E31">
        <w:t>B</w:t>
      </w:r>
      <w:r w:rsidRPr="009B6E31">
        <w:tab/>
        <w:t>plantenwereld</w:t>
      </w:r>
    </w:p>
    <w:p w:rsidR="009B6E31" w:rsidRPr="009B6E31" w:rsidRDefault="009B6E31" w:rsidP="009B6E31">
      <w:r w:rsidRPr="009B6E31">
        <w:br w:type="page"/>
      </w:r>
    </w:p>
    <w:p w:rsidR="009B6E31" w:rsidRPr="009B6E31" w:rsidRDefault="009B6E31" w:rsidP="009B6E31">
      <w:pPr>
        <w:pStyle w:val="Geenafstand"/>
        <w:ind w:left="720"/>
      </w:pPr>
    </w:p>
    <w:p w:rsidR="009B6E31" w:rsidRPr="009B6E31" w:rsidRDefault="009B6E31" w:rsidP="009B6E31">
      <w:pPr>
        <w:pStyle w:val="Geenafstand"/>
        <w:numPr>
          <w:ilvl w:val="0"/>
          <w:numId w:val="1"/>
        </w:numPr>
      </w:pPr>
      <w:r w:rsidRPr="009B6E31">
        <w:t>de feminisering</w:t>
      </w:r>
    </w:p>
    <w:p w:rsidR="009B6E31" w:rsidRPr="009B6E31" w:rsidRDefault="009B6E31" w:rsidP="009B6E31">
      <w:pPr>
        <w:pStyle w:val="Geenafstand"/>
        <w:ind w:left="720"/>
      </w:pPr>
      <w:r w:rsidRPr="009B6E31">
        <w:t>A</w:t>
      </w:r>
      <w:r w:rsidRPr="009B6E31">
        <w:tab/>
        <w:t>de ontwikkeling van meisje naar vrouw</w:t>
      </w:r>
    </w:p>
    <w:p w:rsidR="009B6E31" w:rsidRPr="009B6E31" w:rsidRDefault="009B6E31" w:rsidP="009B6E31">
      <w:pPr>
        <w:pStyle w:val="Geenafstand"/>
        <w:ind w:left="720"/>
      </w:pPr>
      <w:r w:rsidRPr="009B6E31">
        <w:t>B</w:t>
      </w:r>
      <w:r w:rsidRPr="009B6E31">
        <w:tab/>
        <w:t>het toenemen van het vrouwelijke in de maatschappij</w:t>
      </w:r>
    </w:p>
    <w:p w:rsidR="009B6E31" w:rsidRPr="009B6E31" w:rsidRDefault="009B6E31" w:rsidP="009B6E31">
      <w:pPr>
        <w:pStyle w:val="Geenafstand"/>
        <w:numPr>
          <w:ilvl w:val="0"/>
          <w:numId w:val="1"/>
        </w:numPr>
      </w:pPr>
      <w:r w:rsidRPr="009B6E31">
        <w:t>het fossiel (figuurlijk)</w:t>
      </w:r>
    </w:p>
    <w:p w:rsidR="009B6E31" w:rsidRPr="009B6E31" w:rsidRDefault="009B6E31" w:rsidP="009B6E31">
      <w:pPr>
        <w:pStyle w:val="Geenafstand"/>
        <w:ind w:left="720"/>
      </w:pPr>
      <w:r w:rsidRPr="009B6E31">
        <w:t>A</w:t>
      </w:r>
      <w:r w:rsidRPr="009B6E31">
        <w:tab/>
        <w:t>iemand die gesteentes uit de oudheid bestudeert</w:t>
      </w:r>
    </w:p>
    <w:p w:rsidR="009B6E31" w:rsidRPr="009B6E31" w:rsidRDefault="009B6E31" w:rsidP="009B6E31">
      <w:pPr>
        <w:pStyle w:val="Geenafstand"/>
        <w:ind w:left="720"/>
      </w:pPr>
      <w:r w:rsidRPr="009B6E31">
        <w:t>B</w:t>
      </w:r>
      <w:r w:rsidRPr="009B6E31">
        <w:tab/>
        <w:t>iemand met ouderwetse opvattingen</w:t>
      </w:r>
    </w:p>
    <w:p w:rsidR="009B6E31" w:rsidRPr="009B6E31" w:rsidRDefault="009B6E31" w:rsidP="009B6E31">
      <w:pPr>
        <w:pStyle w:val="Geenafstand"/>
      </w:pPr>
    </w:p>
    <w:p w:rsidR="009B6E31" w:rsidRPr="009B6E31" w:rsidRDefault="009B6E31" w:rsidP="009B6E31">
      <w:pPr>
        <w:pStyle w:val="Geenafstand"/>
        <w:ind w:left="720"/>
      </w:pPr>
      <w:r w:rsidRPr="009B6E31">
        <w:tab/>
      </w:r>
    </w:p>
    <w:p w:rsidR="009B6E31" w:rsidRPr="009B6E31" w:rsidRDefault="009B6E31" w:rsidP="009B6E31">
      <w:pPr>
        <w:pStyle w:val="Kop2"/>
        <w:rPr>
          <w:color w:val="auto"/>
        </w:rPr>
      </w:pPr>
      <w:bookmarkStart w:id="2" w:name="_Toc427939974"/>
      <w:r w:rsidRPr="009B6E31">
        <w:rPr>
          <w:color w:val="auto"/>
        </w:rPr>
        <w:t>Opdracht 2</w:t>
      </w:r>
      <w:bookmarkEnd w:id="2"/>
    </w:p>
    <w:p w:rsidR="009B6E31" w:rsidRPr="009B6E31" w:rsidRDefault="009B6E31" w:rsidP="009B6E31">
      <w:r w:rsidRPr="009B6E31">
        <w:t>Sommige woorden zijn lastig te schrijven. Schrijf onderstaande woorden drie keer foutloos over. Deze woorden komen uit het boekje: 5000 venijnige dicteewoorden.</w:t>
      </w:r>
    </w:p>
    <w:p w:rsidR="009B6E31" w:rsidRPr="009B6E31" w:rsidRDefault="009B6E31" w:rsidP="009B6E31">
      <w:r w:rsidRPr="009B6E31">
        <w:t>curieus</w:t>
      </w:r>
      <w:r w:rsidRPr="009B6E31">
        <w:tab/>
      </w:r>
      <w:r w:rsidRPr="009B6E31">
        <w:tab/>
        <w:t>……………………………………….</w:t>
      </w:r>
      <w:r w:rsidRPr="009B6E31">
        <w:tab/>
        <w:t>……………………………………..</w:t>
      </w:r>
      <w:r w:rsidRPr="009B6E31">
        <w:tab/>
        <w:t>…………………………………</w:t>
      </w:r>
    </w:p>
    <w:p w:rsidR="009B6E31" w:rsidRPr="009B6E31" w:rsidRDefault="009B6E31" w:rsidP="009B6E31">
      <w:r w:rsidRPr="009B6E31">
        <w:t>efficiënt</w:t>
      </w:r>
      <w:r w:rsidRPr="009B6E31">
        <w:tab/>
        <w:t>……………………………………….</w:t>
      </w:r>
      <w:r w:rsidRPr="009B6E31">
        <w:tab/>
        <w:t>……………………………………..</w:t>
      </w:r>
      <w:r w:rsidRPr="009B6E31">
        <w:tab/>
        <w:t>…………………………………</w:t>
      </w:r>
    </w:p>
    <w:p w:rsidR="009B6E31" w:rsidRPr="009B6E31" w:rsidRDefault="009B6E31" w:rsidP="009B6E31">
      <w:r w:rsidRPr="009B6E31">
        <w:t>essentieel</w:t>
      </w:r>
      <w:r w:rsidRPr="009B6E31">
        <w:tab/>
        <w:t>……………………………………….</w:t>
      </w:r>
      <w:r w:rsidRPr="009B6E31">
        <w:tab/>
        <w:t>……………………………………..</w:t>
      </w:r>
      <w:r w:rsidRPr="009B6E31">
        <w:tab/>
        <w:t>…………………………………</w:t>
      </w:r>
    </w:p>
    <w:p w:rsidR="009B6E31" w:rsidRPr="009B6E31" w:rsidRDefault="009B6E31" w:rsidP="009B6E31">
      <w:r w:rsidRPr="009B6E31">
        <w:t>exorbitant</w:t>
      </w:r>
      <w:r w:rsidRPr="009B6E31">
        <w:tab/>
        <w:t>……………………………………….</w:t>
      </w:r>
      <w:r w:rsidRPr="009B6E31">
        <w:tab/>
        <w:t>……………………………………..</w:t>
      </w:r>
      <w:r w:rsidRPr="009B6E31">
        <w:tab/>
        <w:t>…………………………………</w:t>
      </w:r>
    </w:p>
    <w:p w:rsidR="009B6E31" w:rsidRPr="009B6E31" w:rsidRDefault="009B6E31" w:rsidP="009B6E31"/>
    <w:p w:rsidR="009B6E31" w:rsidRPr="009B6E31" w:rsidRDefault="009B6E31" w:rsidP="009B6E31">
      <w:pPr>
        <w:pStyle w:val="Kop2"/>
        <w:rPr>
          <w:color w:val="auto"/>
        </w:rPr>
      </w:pPr>
      <w:bookmarkStart w:id="3" w:name="_Toc427939975"/>
      <w:r w:rsidRPr="009B6E31">
        <w:rPr>
          <w:color w:val="auto"/>
        </w:rPr>
        <w:t>Opdracht 3</w:t>
      </w:r>
      <w:bookmarkEnd w:id="3"/>
    </w:p>
    <w:p w:rsidR="009B6E31" w:rsidRPr="009B6E31" w:rsidRDefault="009B6E31" w:rsidP="009B6E31">
      <w:r w:rsidRPr="009B6E31">
        <w:t xml:space="preserve">Vul in de onderstaande zinnen een passend woord in. Let erop dat je de woorden goed schrijft. Kies uit de volgende woorden: </w:t>
      </w:r>
    </w:p>
    <w:p w:rsidR="009B6E31" w:rsidRPr="009B6E31" w:rsidRDefault="009B6E31" w:rsidP="009B6E31">
      <w:r w:rsidRPr="009B6E31">
        <w:t>aanleiding - afkerig - analyseren - chronisch – claimde – competitief – constitutie - daadwerkelijk - elders – feminisering.</w:t>
      </w:r>
    </w:p>
    <w:p w:rsidR="009B6E31" w:rsidRPr="009B6E31" w:rsidRDefault="009B6E31" w:rsidP="009B6E31">
      <w:pPr>
        <w:pStyle w:val="Kop2"/>
        <w:numPr>
          <w:ilvl w:val="0"/>
          <w:numId w:val="2"/>
        </w:numPr>
        <w:spacing w:line="360" w:lineRule="auto"/>
        <w:rPr>
          <w:rFonts w:asciiTheme="minorHAnsi" w:hAnsiTheme="minorHAnsi"/>
          <w:color w:val="auto"/>
          <w:sz w:val="22"/>
          <w:szCs w:val="22"/>
        </w:rPr>
      </w:pPr>
      <w:bookmarkStart w:id="4" w:name="_Toc427939976"/>
      <w:bookmarkStart w:id="5" w:name="_Toc427856088"/>
      <w:bookmarkStart w:id="6" w:name="_Toc427849263"/>
      <w:r w:rsidRPr="009B6E31">
        <w:rPr>
          <w:rFonts w:asciiTheme="minorHAnsi" w:hAnsiTheme="minorHAnsi"/>
          <w:color w:val="auto"/>
          <w:sz w:val="22"/>
          <w:szCs w:val="22"/>
        </w:rPr>
        <w:t>Het feit dat steeds meer vrouwen een topfunctie bereiken in het bedrijfsleven is een voorbeeld van ……………………………………………………………………..</w:t>
      </w:r>
      <w:bookmarkEnd w:id="4"/>
      <w:bookmarkEnd w:id="5"/>
      <w:bookmarkEnd w:id="6"/>
    </w:p>
    <w:p w:rsidR="009B6E31" w:rsidRPr="009B6E31" w:rsidRDefault="009B6E31" w:rsidP="009B6E31">
      <w:pPr>
        <w:pStyle w:val="Lijstalinea"/>
        <w:numPr>
          <w:ilvl w:val="0"/>
          <w:numId w:val="2"/>
        </w:numPr>
        <w:spacing w:line="360" w:lineRule="auto"/>
      </w:pPr>
      <w:r w:rsidRPr="009B6E31">
        <w:t>Als je met bepaalde gezondheidsklachten te lang door blijft lopen, worden ze ………………………………………………</w:t>
      </w:r>
    </w:p>
    <w:p w:rsidR="009B6E31" w:rsidRPr="009B6E31" w:rsidRDefault="009B6E31" w:rsidP="009B6E31">
      <w:pPr>
        <w:pStyle w:val="Lijstalinea"/>
        <w:numPr>
          <w:ilvl w:val="0"/>
          <w:numId w:val="2"/>
        </w:numPr>
        <w:spacing w:line="360" w:lineRule="auto"/>
      </w:pPr>
      <w:r w:rsidRPr="009B6E31">
        <w:t xml:space="preserve">Jacqueline ………………………………. een schadevergoeding toen ze aangereden was door een taxi. </w:t>
      </w:r>
    </w:p>
    <w:p w:rsidR="009B6E31" w:rsidRPr="009B6E31" w:rsidRDefault="009B6E31" w:rsidP="009B6E31">
      <w:pPr>
        <w:pStyle w:val="Lijstalinea"/>
        <w:numPr>
          <w:ilvl w:val="0"/>
          <w:numId w:val="2"/>
        </w:numPr>
        <w:spacing w:line="360" w:lineRule="auto"/>
      </w:pPr>
      <w:r w:rsidRPr="009B6E31">
        <w:t>Bij natuurkunde moeten we de onderzoeksgegevens goed ………………………………………..</w:t>
      </w:r>
    </w:p>
    <w:p w:rsidR="009B6E31" w:rsidRPr="009B6E31" w:rsidRDefault="009B6E31" w:rsidP="009B6E31">
      <w:pPr>
        <w:pStyle w:val="Lijstalinea"/>
        <w:numPr>
          <w:ilvl w:val="0"/>
          <w:numId w:val="2"/>
        </w:numPr>
        <w:spacing w:line="360" w:lineRule="auto"/>
      </w:pPr>
      <w:r w:rsidRPr="009B6E31">
        <w:t xml:space="preserve">Zij doet …………………………………… haar boodschappen. </w:t>
      </w:r>
    </w:p>
    <w:p w:rsidR="009B6E31" w:rsidRPr="009B6E31" w:rsidRDefault="009B6E31" w:rsidP="009B6E31">
      <w:pPr>
        <w:pStyle w:val="Lijstalinea"/>
        <w:numPr>
          <w:ilvl w:val="0"/>
          <w:numId w:val="2"/>
        </w:numPr>
        <w:spacing w:line="360" w:lineRule="auto"/>
      </w:pPr>
      <w:r w:rsidRPr="009B6E31">
        <w:t>Ook sociale grondrechten staan in onze ………………………………………….</w:t>
      </w:r>
    </w:p>
    <w:p w:rsidR="009B6E31" w:rsidRPr="009B6E31" w:rsidRDefault="009B6E31" w:rsidP="009B6E31">
      <w:pPr>
        <w:pStyle w:val="Lijstalinea"/>
        <w:numPr>
          <w:ilvl w:val="0"/>
          <w:numId w:val="2"/>
        </w:numPr>
        <w:spacing w:line="360" w:lineRule="auto"/>
      </w:pPr>
      <w:r w:rsidRPr="009B6E31">
        <w:t xml:space="preserve">Mijn vader houdt van erwtjes, maar is ……………………………………….. van tuinbonen. </w:t>
      </w:r>
    </w:p>
    <w:p w:rsidR="009B6E31" w:rsidRPr="009B6E31" w:rsidRDefault="009B6E31" w:rsidP="009B6E31">
      <w:pPr>
        <w:pStyle w:val="Lijstalinea"/>
        <w:numPr>
          <w:ilvl w:val="0"/>
          <w:numId w:val="2"/>
        </w:numPr>
        <w:spacing w:line="360" w:lineRule="auto"/>
      </w:pPr>
      <w:r w:rsidRPr="009B6E31">
        <w:t xml:space="preserve">Bij sommige YouTubefilmpjes twijfel je of het …………………………………….. is gebeurd. </w:t>
      </w:r>
    </w:p>
    <w:p w:rsidR="009B6E31" w:rsidRPr="009B6E31" w:rsidRDefault="009B6E31" w:rsidP="009B6E31">
      <w:pPr>
        <w:pStyle w:val="Lijstalinea"/>
        <w:numPr>
          <w:ilvl w:val="0"/>
          <w:numId w:val="2"/>
        </w:numPr>
        <w:spacing w:line="360" w:lineRule="auto"/>
      </w:pPr>
      <w:r w:rsidRPr="009B6E31">
        <w:t xml:space="preserve">Saskia en </w:t>
      </w:r>
      <w:proofErr w:type="spellStart"/>
      <w:r w:rsidRPr="009B6E31">
        <w:t>Liënne</w:t>
      </w:r>
      <w:proofErr w:type="spellEnd"/>
      <w:r w:rsidRPr="009B6E31">
        <w:t xml:space="preserve"> zijn dikke vriendinnen, maar bij turnwedstrijden zijn ze heel ………………………………………………. ingesteld en willen ze allebei winnen. </w:t>
      </w:r>
    </w:p>
    <w:p w:rsidR="009B6E31" w:rsidRPr="009B6E31" w:rsidRDefault="009B6E31" w:rsidP="009B6E31">
      <w:pPr>
        <w:pStyle w:val="Lijstalinea"/>
        <w:numPr>
          <w:ilvl w:val="0"/>
          <w:numId w:val="2"/>
        </w:numPr>
        <w:spacing w:line="360" w:lineRule="auto"/>
      </w:pPr>
      <w:r w:rsidRPr="009B6E31">
        <w:t>De ……………………………………………………….. voor het schrijven van deze e-mail is een klacht over Windows 10.</w:t>
      </w:r>
    </w:p>
    <w:p w:rsidR="009B6E31" w:rsidRPr="009B6E31" w:rsidRDefault="009B6E31" w:rsidP="009B6E31">
      <w:pPr>
        <w:pStyle w:val="Kop2"/>
        <w:rPr>
          <w:color w:val="auto"/>
          <w:sz w:val="22"/>
          <w:szCs w:val="22"/>
        </w:rPr>
      </w:pPr>
    </w:p>
    <w:p w:rsidR="009B6E31" w:rsidRPr="009B6E31" w:rsidRDefault="009B6E31" w:rsidP="009B6E31">
      <w:pPr>
        <w:pStyle w:val="Kop2"/>
        <w:rPr>
          <w:color w:val="auto"/>
          <w:sz w:val="22"/>
          <w:szCs w:val="22"/>
        </w:rPr>
      </w:pPr>
    </w:p>
    <w:p w:rsidR="009B6E31" w:rsidRPr="009B6E31" w:rsidRDefault="009B6E31" w:rsidP="009B6E31">
      <w:pPr>
        <w:pStyle w:val="Kop2"/>
        <w:rPr>
          <w:color w:val="auto"/>
        </w:rPr>
      </w:pPr>
    </w:p>
    <w:p w:rsidR="009B6E31" w:rsidRPr="009B6E31" w:rsidRDefault="009B6E31" w:rsidP="009B6E31">
      <w:pPr>
        <w:pStyle w:val="Kop2"/>
        <w:rPr>
          <w:color w:val="auto"/>
        </w:rPr>
      </w:pPr>
      <w:bookmarkStart w:id="7" w:name="_Toc427939977"/>
      <w:r w:rsidRPr="009B6E31">
        <w:rPr>
          <w:color w:val="auto"/>
        </w:rPr>
        <w:t>Opdracht 4</w:t>
      </w:r>
      <w:bookmarkEnd w:id="7"/>
    </w:p>
    <w:p w:rsidR="009B6E31" w:rsidRPr="009B6E31" w:rsidRDefault="009B6E31" w:rsidP="009B6E31">
      <w:r w:rsidRPr="009B6E31">
        <w:t xml:space="preserve">Welk woord past in de zin? Streep het foute woord door. </w:t>
      </w:r>
    </w:p>
    <w:p w:rsidR="009B6E31" w:rsidRPr="009B6E31" w:rsidRDefault="009B6E31" w:rsidP="009B6E31">
      <w:pPr>
        <w:pStyle w:val="Lijstalinea"/>
        <w:numPr>
          <w:ilvl w:val="0"/>
          <w:numId w:val="3"/>
        </w:numPr>
      </w:pPr>
      <w:r w:rsidRPr="009B6E31">
        <w:t>Volgend weekend eten we in een heel</w:t>
      </w:r>
      <w:r w:rsidRPr="009B6E31">
        <w:rPr>
          <w:b/>
          <w:i/>
        </w:rPr>
        <w:t xml:space="preserve"> concreet / exclusief </w:t>
      </w:r>
      <w:r w:rsidRPr="009B6E31">
        <w:t>restaurant.</w:t>
      </w:r>
    </w:p>
    <w:p w:rsidR="009B6E31" w:rsidRPr="009B6E31" w:rsidRDefault="009B6E31" w:rsidP="009B6E31">
      <w:pPr>
        <w:pStyle w:val="Lijstalinea"/>
        <w:numPr>
          <w:ilvl w:val="0"/>
          <w:numId w:val="3"/>
        </w:numPr>
      </w:pPr>
      <w:r w:rsidRPr="009B6E31">
        <w:t xml:space="preserve">Zet de volgende gebeurtenissen op </w:t>
      </w:r>
      <w:r w:rsidRPr="009B6E31">
        <w:rPr>
          <w:b/>
          <w:i/>
        </w:rPr>
        <w:t>chronologische / expliciete</w:t>
      </w:r>
      <w:r w:rsidRPr="009B6E31">
        <w:t xml:space="preserve"> volgorde.</w:t>
      </w:r>
    </w:p>
    <w:p w:rsidR="009B6E31" w:rsidRPr="009B6E31" w:rsidRDefault="009B6E31" w:rsidP="009B6E31">
      <w:pPr>
        <w:pStyle w:val="Lijstalinea"/>
        <w:numPr>
          <w:ilvl w:val="0"/>
          <w:numId w:val="3"/>
        </w:numPr>
      </w:pPr>
      <w:r w:rsidRPr="009B6E31">
        <w:t xml:space="preserve">Er zijn verschillende </w:t>
      </w:r>
      <w:r w:rsidRPr="009B6E31">
        <w:rPr>
          <w:b/>
          <w:i/>
        </w:rPr>
        <w:t>afwegingen / factoren</w:t>
      </w:r>
      <w:r w:rsidRPr="009B6E31">
        <w:t xml:space="preserve"> waardoor haar webwinkel zo’n succes is. </w:t>
      </w:r>
    </w:p>
    <w:p w:rsidR="009B6E31" w:rsidRPr="009B6E31" w:rsidRDefault="009B6E31" w:rsidP="009B6E31">
      <w:pPr>
        <w:pStyle w:val="Lijstalinea"/>
        <w:numPr>
          <w:ilvl w:val="0"/>
          <w:numId w:val="3"/>
        </w:numPr>
      </w:pPr>
      <w:r w:rsidRPr="009B6E31">
        <w:t xml:space="preserve">Mijn oom wilde een stuk grond kopen, maar het had een </w:t>
      </w:r>
      <w:r w:rsidRPr="009B6E31">
        <w:rPr>
          <w:b/>
          <w:i/>
        </w:rPr>
        <w:t>agrarische / essentiële</w:t>
      </w:r>
      <w:r w:rsidRPr="009B6E31">
        <w:t xml:space="preserve"> bestemming. </w:t>
      </w:r>
    </w:p>
    <w:p w:rsidR="009B6E31" w:rsidRPr="009B6E31" w:rsidRDefault="009B6E31" w:rsidP="009B6E31">
      <w:pPr>
        <w:pStyle w:val="Lijstalinea"/>
        <w:numPr>
          <w:ilvl w:val="0"/>
          <w:numId w:val="3"/>
        </w:numPr>
      </w:pPr>
      <w:r w:rsidRPr="009B6E31">
        <w:t xml:space="preserve">De politie geloofde Joris’ verhaal niet, omdat het niet </w:t>
      </w:r>
      <w:r w:rsidRPr="009B6E31">
        <w:rPr>
          <w:b/>
          <w:i/>
        </w:rPr>
        <w:t>consistent / drastisch</w:t>
      </w:r>
      <w:r w:rsidRPr="009B6E31">
        <w:t xml:space="preserve"> was. </w:t>
      </w:r>
    </w:p>
    <w:p w:rsidR="009B6E31" w:rsidRPr="009B6E31" w:rsidRDefault="009B6E31" w:rsidP="009B6E31">
      <w:pPr>
        <w:pStyle w:val="Lijstalinea"/>
        <w:numPr>
          <w:ilvl w:val="0"/>
          <w:numId w:val="3"/>
        </w:numPr>
      </w:pPr>
      <w:r w:rsidRPr="009B6E31">
        <w:t xml:space="preserve">Het tegenovergestelde van abstract is </w:t>
      </w:r>
      <w:r w:rsidRPr="009B6E31">
        <w:rPr>
          <w:b/>
          <w:i/>
        </w:rPr>
        <w:t>concreet / duiding.</w:t>
      </w:r>
    </w:p>
    <w:p w:rsidR="009B6E31" w:rsidRPr="009B6E31" w:rsidRDefault="009B6E31" w:rsidP="009B6E31">
      <w:pPr>
        <w:pStyle w:val="Lijstalinea"/>
        <w:numPr>
          <w:ilvl w:val="0"/>
          <w:numId w:val="3"/>
        </w:numPr>
      </w:pPr>
      <w:r w:rsidRPr="009B6E31">
        <w:t xml:space="preserve">Toen de twee leerlingen met elkaar op de vuist gingen, reageerden de leerlingbegeleiders </w:t>
      </w:r>
      <w:r w:rsidRPr="009B6E31">
        <w:rPr>
          <w:b/>
          <w:i/>
        </w:rPr>
        <w:t>adequaat / astronomisch.</w:t>
      </w:r>
    </w:p>
    <w:p w:rsidR="009B6E31" w:rsidRPr="009B6E31" w:rsidRDefault="009B6E31" w:rsidP="009B6E31">
      <w:pPr>
        <w:pStyle w:val="Lijstalinea"/>
        <w:numPr>
          <w:ilvl w:val="0"/>
          <w:numId w:val="3"/>
        </w:numPr>
      </w:pPr>
      <w:r w:rsidRPr="009B6E31">
        <w:t xml:space="preserve">Mark </w:t>
      </w:r>
      <w:proofErr w:type="spellStart"/>
      <w:r w:rsidRPr="009B6E31">
        <w:t>Zuckerberg</w:t>
      </w:r>
      <w:proofErr w:type="spellEnd"/>
      <w:r w:rsidRPr="009B6E31">
        <w:t xml:space="preserve"> ontving een </w:t>
      </w:r>
      <w:r w:rsidRPr="009B6E31">
        <w:rPr>
          <w:b/>
          <w:i/>
        </w:rPr>
        <w:t>astronomisch / futiel</w:t>
      </w:r>
      <w:r w:rsidRPr="009B6E31">
        <w:t xml:space="preserve"> bedrag voor Facebook toen hij dat verkocht. </w:t>
      </w:r>
    </w:p>
    <w:p w:rsidR="009B6E31" w:rsidRPr="009B6E31" w:rsidRDefault="009B6E31" w:rsidP="009B6E31">
      <w:pPr>
        <w:pStyle w:val="Lijstalinea"/>
        <w:numPr>
          <w:ilvl w:val="0"/>
          <w:numId w:val="3"/>
        </w:numPr>
      </w:pPr>
      <w:r w:rsidRPr="009B6E31">
        <w:t xml:space="preserve">De Duitsers </w:t>
      </w:r>
      <w:r w:rsidRPr="009B6E31">
        <w:rPr>
          <w:b/>
          <w:i/>
        </w:rPr>
        <w:t>capituleerden / zaagden door</w:t>
      </w:r>
      <w:r w:rsidRPr="009B6E31">
        <w:t xml:space="preserve"> in mei 1945, maar de Japanners pas in september van dat jaar. </w:t>
      </w:r>
    </w:p>
    <w:p w:rsidR="009B6E31" w:rsidRPr="009B6E31" w:rsidRDefault="009B6E31" w:rsidP="009B6E31">
      <w:pPr>
        <w:pStyle w:val="Lijstalinea"/>
        <w:numPr>
          <w:ilvl w:val="0"/>
          <w:numId w:val="3"/>
        </w:numPr>
      </w:pPr>
      <w:r w:rsidRPr="009B6E31">
        <w:t xml:space="preserve">Mijn zus gaat nooit naar de bioscoop en ik ga </w:t>
      </w:r>
      <w:r w:rsidRPr="009B6E31">
        <w:rPr>
          <w:b/>
          <w:i/>
        </w:rPr>
        <w:t>evenmin / evenwel</w:t>
      </w:r>
      <w:r w:rsidRPr="009B6E31">
        <w:t>.</w:t>
      </w:r>
    </w:p>
    <w:p w:rsidR="009B6E31" w:rsidRPr="009B6E31" w:rsidRDefault="009B6E31" w:rsidP="009B6E31">
      <w:pPr>
        <w:ind w:left="360"/>
      </w:pPr>
    </w:p>
    <w:p w:rsidR="009B6E31" w:rsidRPr="009B6E31" w:rsidRDefault="009B6E31" w:rsidP="009B6E31">
      <w:pPr>
        <w:ind w:left="360"/>
      </w:pPr>
      <w:r w:rsidRPr="009B6E31">
        <w:br w:type="page"/>
      </w:r>
    </w:p>
    <w:p w:rsidR="009B6E31" w:rsidRPr="009B6E31" w:rsidRDefault="009B6E31" w:rsidP="009B6E31">
      <w:pPr>
        <w:keepNext/>
        <w:keepLines/>
        <w:spacing w:before="240" w:after="0" w:line="259" w:lineRule="auto"/>
        <w:outlineLvl w:val="0"/>
        <w:rPr>
          <w:rFonts w:asciiTheme="majorHAnsi" w:eastAsiaTheme="majorEastAsia" w:hAnsiTheme="majorHAnsi" w:cstheme="majorBidi"/>
          <w:sz w:val="32"/>
          <w:szCs w:val="32"/>
        </w:rPr>
      </w:pPr>
      <w:bookmarkStart w:id="8" w:name="_Toc427940004"/>
      <w:r w:rsidRPr="009B6E31">
        <w:rPr>
          <w:rFonts w:asciiTheme="majorHAnsi" w:eastAsiaTheme="majorEastAsia" w:hAnsiTheme="majorHAnsi" w:cstheme="majorBidi"/>
          <w:sz w:val="32"/>
          <w:szCs w:val="32"/>
        </w:rPr>
        <w:lastRenderedPageBreak/>
        <w:t>Antwoorden examenwoorden A t/m F</w:t>
      </w:r>
      <w:bookmarkEnd w:id="8"/>
    </w:p>
    <w:p w:rsidR="009B6E31" w:rsidRPr="009B6E31" w:rsidRDefault="009B6E31" w:rsidP="009B6E31">
      <w:pPr>
        <w:spacing w:after="0" w:line="240" w:lineRule="auto"/>
      </w:pPr>
    </w:p>
    <w:p w:rsidR="009B6E31" w:rsidRPr="009B6E31" w:rsidRDefault="009B6E31" w:rsidP="009B6E31">
      <w:pPr>
        <w:spacing w:after="0" w:line="240" w:lineRule="auto"/>
        <w:sectPr w:rsidR="009B6E31" w:rsidRPr="009B6E31" w:rsidSect="009B6E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6E31" w:rsidRPr="009B6E31" w:rsidRDefault="009B6E31" w:rsidP="009B6E31">
      <w:pPr>
        <w:spacing w:after="0" w:line="240" w:lineRule="auto"/>
      </w:pPr>
      <w:r w:rsidRPr="009B6E31">
        <w:t>1</w:t>
      </w:r>
      <w:r w:rsidRPr="009B6E31">
        <w:tab/>
        <w:t>A</w:t>
      </w:r>
    </w:p>
    <w:p w:rsidR="009B6E31" w:rsidRPr="009B6E31" w:rsidRDefault="009B6E31" w:rsidP="009B6E31">
      <w:pPr>
        <w:spacing w:after="0" w:line="240" w:lineRule="auto"/>
      </w:pPr>
      <w:r w:rsidRPr="009B6E31">
        <w:t>2</w:t>
      </w:r>
      <w:r w:rsidRPr="009B6E31">
        <w:tab/>
        <w:t>A</w:t>
      </w:r>
    </w:p>
    <w:p w:rsidR="009B6E31" w:rsidRPr="009B6E31" w:rsidRDefault="009B6E31" w:rsidP="009B6E31">
      <w:pPr>
        <w:spacing w:after="0" w:line="240" w:lineRule="auto"/>
      </w:pPr>
      <w:r w:rsidRPr="009B6E31">
        <w:t>3</w:t>
      </w:r>
      <w:r w:rsidRPr="009B6E31">
        <w:tab/>
        <w:t>B</w:t>
      </w:r>
    </w:p>
    <w:p w:rsidR="009B6E31" w:rsidRPr="009B6E31" w:rsidRDefault="009B6E31" w:rsidP="009B6E31">
      <w:pPr>
        <w:spacing w:after="0" w:line="240" w:lineRule="auto"/>
      </w:pPr>
      <w:r w:rsidRPr="009B6E31">
        <w:t>4</w:t>
      </w:r>
      <w:r w:rsidRPr="009B6E31">
        <w:tab/>
        <w:t>A</w:t>
      </w:r>
    </w:p>
    <w:p w:rsidR="009B6E31" w:rsidRPr="009B6E31" w:rsidRDefault="009B6E31" w:rsidP="009B6E31">
      <w:pPr>
        <w:spacing w:after="0" w:line="240" w:lineRule="auto"/>
      </w:pPr>
      <w:r w:rsidRPr="009B6E31">
        <w:t>5</w:t>
      </w:r>
      <w:r w:rsidRPr="009B6E31">
        <w:tab/>
        <w:t>B</w:t>
      </w:r>
    </w:p>
    <w:p w:rsidR="009B6E31" w:rsidRPr="009B6E31" w:rsidRDefault="009B6E31" w:rsidP="009B6E31">
      <w:pPr>
        <w:spacing w:after="0" w:line="240" w:lineRule="auto"/>
      </w:pPr>
      <w:r w:rsidRPr="009B6E31">
        <w:t>6</w:t>
      </w:r>
      <w:r w:rsidRPr="009B6E31">
        <w:tab/>
        <w:t>A</w:t>
      </w:r>
    </w:p>
    <w:p w:rsidR="009B6E31" w:rsidRPr="009B6E31" w:rsidRDefault="009B6E31" w:rsidP="009B6E31">
      <w:pPr>
        <w:spacing w:after="0" w:line="240" w:lineRule="auto"/>
      </w:pPr>
      <w:r w:rsidRPr="009B6E31">
        <w:t>7</w:t>
      </w:r>
      <w:r w:rsidRPr="009B6E31">
        <w:tab/>
        <w:t>A</w:t>
      </w:r>
    </w:p>
    <w:p w:rsidR="009B6E31" w:rsidRPr="009B6E31" w:rsidRDefault="009B6E31" w:rsidP="009B6E31">
      <w:pPr>
        <w:spacing w:after="0" w:line="240" w:lineRule="auto"/>
      </w:pPr>
      <w:r w:rsidRPr="009B6E31">
        <w:t>8</w:t>
      </w:r>
      <w:r w:rsidRPr="009B6E31">
        <w:tab/>
      </w:r>
      <w:r w:rsidR="000F226B">
        <w:t>A</w:t>
      </w:r>
      <w:bookmarkStart w:id="9" w:name="_GoBack"/>
      <w:bookmarkEnd w:id="9"/>
    </w:p>
    <w:p w:rsidR="009B6E31" w:rsidRPr="009B6E31" w:rsidRDefault="009B6E31" w:rsidP="009B6E31">
      <w:pPr>
        <w:spacing w:after="0" w:line="240" w:lineRule="auto"/>
      </w:pPr>
      <w:r w:rsidRPr="009B6E31">
        <w:t>9</w:t>
      </w:r>
      <w:r w:rsidRPr="009B6E31">
        <w:tab/>
        <w:t>B</w:t>
      </w:r>
    </w:p>
    <w:p w:rsidR="009B6E31" w:rsidRPr="009B6E31" w:rsidRDefault="009B6E31" w:rsidP="009B6E31">
      <w:pPr>
        <w:spacing w:after="0" w:line="240" w:lineRule="auto"/>
      </w:pPr>
      <w:r w:rsidRPr="009B6E31">
        <w:t>10</w:t>
      </w:r>
      <w:r w:rsidRPr="009B6E31">
        <w:tab/>
        <w:t>A + B</w:t>
      </w:r>
    </w:p>
    <w:p w:rsidR="009B6E31" w:rsidRPr="009B6E31" w:rsidRDefault="009B6E31" w:rsidP="009B6E31">
      <w:pPr>
        <w:spacing w:after="0" w:line="240" w:lineRule="auto"/>
      </w:pPr>
      <w:r w:rsidRPr="009B6E31">
        <w:t>11</w:t>
      </w:r>
      <w:r w:rsidRPr="009B6E31">
        <w:tab/>
        <w:t>B</w:t>
      </w:r>
    </w:p>
    <w:p w:rsidR="009B6E31" w:rsidRPr="009B6E31" w:rsidRDefault="009B6E31" w:rsidP="009B6E31">
      <w:pPr>
        <w:spacing w:after="0" w:line="240" w:lineRule="auto"/>
      </w:pPr>
      <w:r w:rsidRPr="009B6E31">
        <w:t>12</w:t>
      </w:r>
      <w:r w:rsidRPr="009B6E31">
        <w:tab/>
        <w:t>A</w:t>
      </w:r>
    </w:p>
    <w:p w:rsidR="009B6E31" w:rsidRPr="009B6E31" w:rsidRDefault="009B6E31" w:rsidP="009B6E31">
      <w:pPr>
        <w:spacing w:after="0" w:line="240" w:lineRule="auto"/>
      </w:pPr>
      <w:r w:rsidRPr="009B6E31">
        <w:t>13</w:t>
      </w:r>
      <w:r w:rsidRPr="009B6E31">
        <w:tab/>
        <w:t>A  + B</w:t>
      </w:r>
    </w:p>
    <w:p w:rsidR="009B6E31" w:rsidRPr="009B6E31" w:rsidRDefault="009B6E31" w:rsidP="009B6E31">
      <w:pPr>
        <w:spacing w:after="0" w:line="240" w:lineRule="auto"/>
      </w:pPr>
      <w:r w:rsidRPr="009B6E31">
        <w:t>14</w:t>
      </w:r>
      <w:r w:rsidRPr="009B6E31">
        <w:tab/>
        <w:t>B</w:t>
      </w:r>
    </w:p>
    <w:p w:rsidR="009B6E31" w:rsidRPr="009B6E31" w:rsidRDefault="009B6E31" w:rsidP="009B6E31">
      <w:pPr>
        <w:spacing w:after="0" w:line="240" w:lineRule="auto"/>
      </w:pPr>
      <w:r w:rsidRPr="009B6E31">
        <w:t>15</w:t>
      </w:r>
      <w:r w:rsidRPr="009B6E31">
        <w:tab/>
        <w:t>A</w:t>
      </w:r>
    </w:p>
    <w:p w:rsidR="009B6E31" w:rsidRPr="009B6E31" w:rsidRDefault="009B6E31" w:rsidP="009B6E31">
      <w:pPr>
        <w:spacing w:after="0" w:line="240" w:lineRule="auto"/>
      </w:pPr>
      <w:r w:rsidRPr="009B6E31">
        <w:t>16</w:t>
      </w:r>
      <w:r w:rsidRPr="009B6E31">
        <w:tab/>
        <w:t>A</w:t>
      </w:r>
    </w:p>
    <w:p w:rsidR="009B6E31" w:rsidRPr="009B6E31" w:rsidRDefault="009B6E31" w:rsidP="009B6E31">
      <w:pPr>
        <w:spacing w:after="0" w:line="240" w:lineRule="auto"/>
      </w:pPr>
      <w:r w:rsidRPr="009B6E31">
        <w:t>17</w:t>
      </w:r>
      <w:r w:rsidRPr="009B6E31">
        <w:tab/>
        <w:t>A</w:t>
      </w:r>
    </w:p>
    <w:p w:rsidR="009B6E31" w:rsidRPr="009B6E31" w:rsidRDefault="009B6E31" w:rsidP="009B6E31">
      <w:pPr>
        <w:spacing w:after="0" w:line="240" w:lineRule="auto"/>
      </w:pPr>
      <w:r w:rsidRPr="009B6E31">
        <w:t>18</w:t>
      </w:r>
      <w:r w:rsidRPr="009B6E31">
        <w:tab/>
        <w:t>B</w:t>
      </w:r>
    </w:p>
    <w:p w:rsidR="009B6E31" w:rsidRPr="009B6E31" w:rsidRDefault="009B6E31" w:rsidP="009B6E31">
      <w:pPr>
        <w:spacing w:after="0" w:line="240" w:lineRule="auto"/>
      </w:pPr>
      <w:r w:rsidRPr="009B6E31">
        <w:t>19</w:t>
      </w:r>
      <w:r w:rsidRPr="009B6E31">
        <w:tab/>
        <w:t>B</w:t>
      </w:r>
    </w:p>
    <w:p w:rsidR="009B6E31" w:rsidRPr="009B6E31" w:rsidRDefault="009B6E31" w:rsidP="009B6E31">
      <w:pPr>
        <w:spacing w:after="0" w:line="240" w:lineRule="auto"/>
      </w:pPr>
      <w:r w:rsidRPr="009B6E31">
        <w:t>20</w:t>
      </w:r>
      <w:r w:rsidRPr="009B6E31">
        <w:tab/>
        <w:t>B</w:t>
      </w:r>
    </w:p>
    <w:p w:rsidR="009B6E31" w:rsidRPr="009B6E31" w:rsidRDefault="009B6E31" w:rsidP="009B6E31">
      <w:pPr>
        <w:spacing w:after="0" w:line="240" w:lineRule="auto"/>
      </w:pPr>
      <w:r w:rsidRPr="009B6E31">
        <w:t>21</w:t>
      </w:r>
      <w:r w:rsidRPr="009B6E31">
        <w:tab/>
        <w:t>A</w:t>
      </w:r>
    </w:p>
    <w:p w:rsidR="009B6E31" w:rsidRPr="009B6E31" w:rsidRDefault="009B6E31" w:rsidP="009B6E31">
      <w:pPr>
        <w:spacing w:after="0" w:line="240" w:lineRule="auto"/>
      </w:pPr>
      <w:r w:rsidRPr="009B6E31">
        <w:t>22</w:t>
      </w:r>
      <w:r w:rsidRPr="009B6E31">
        <w:tab/>
        <w:t>A</w:t>
      </w:r>
    </w:p>
    <w:p w:rsidR="009B6E31" w:rsidRPr="009B6E31" w:rsidRDefault="009B6E31" w:rsidP="009B6E31">
      <w:pPr>
        <w:spacing w:after="0" w:line="240" w:lineRule="auto"/>
      </w:pPr>
      <w:r w:rsidRPr="009B6E31">
        <w:t>23</w:t>
      </w:r>
      <w:r w:rsidRPr="009B6E31">
        <w:tab/>
        <w:t>B</w:t>
      </w:r>
      <w:r w:rsidRPr="009B6E31">
        <w:tab/>
      </w:r>
    </w:p>
    <w:p w:rsidR="009B6E31" w:rsidRPr="009B6E31" w:rsidRDefault="009B6E31" w:rsidP="009B6E31">
      <w:pPr>
        <w:spacing w:after="0" w:line="240" w:lineRule="auto"/>
      </w:pPr>
      <w:r w:rsidRPr="009B6E31">
        <w:t>24</w:t>
      </w:r>
      <w:r w:rsidRPr="009B6E31">
        <w:tab/>
        <w:t>A</w:t>
      </w:r>
      <w:r w:rsidRPr="009B6E31">
        <w:tab/>
      </w:r>
    </w:p>
    <w:p w:rsidR="009B6E31" w:rsidRPr="009B6E31" w:rsidRDefault="009B6E31" w:rsidP="009B6E31">
      <w:pPr>
        <w:spacing w:after="0" w:line="240" w:lineRule="auto"/>
      </w:pPr>
      <w:r w:rsidRPr="009B6E31">
        <w:t>25</w:t>
      </w:r>
      <w:r w:rsidRPr="009B6E31">
        <w:tab/>
        <w:t>A</w:t>
      </w:r>
      <w:r w:rsidRPr="009B6E31">
        <w:tab/>
      </w:r>
    </w:p>
    <w:p w:rsidR="009B6E31" w:rsidRPr="009B6E31" w:rsidRDefault="009B6E31" w:rsidP="009B6E31">
      <w:pPr>
        <w:spacing w:after="0" w:line="240" w:lineRule="auto"/>
      </w:pPr>
      <w:r w:rsidRPr="009B6E31">
        <w:t>26</w:t>
      </w:r>
      <w:r w:rsidRPr="009B6E31">
        <w:tab/>
        <w:t>A</w:t>
      </w:r>
    </w:p>
    <w:p w:rsidR="009B6E31" w:rsidRPr="009B6E31" w:rsidRDefault="009B6E31" w:rsidP="009B6E31">
      <w:pPr>
        <w:spacing w:after="0" w:line="240" w:lineRule="auto"/>
      </w:pPr>
      <w:r w:rsidRPr="009B6E31">
        <w:t>27</w:t>
      </w:r>
      <w:r w:rsidRPr="009B6E31">
        <w:tab/>
        <w:t>B</w:t>
      </w:r>
    </w:p>
    <w:p w:rsidR="009B6E31" w:rsidRPr="009B6E31" w:rsidRDefault="009B6E31" w:rsidP="009B6E31">
      <w:pPr>
        <w:spacing w:after="0" w:line="240" w:lineRule="auto"/>
      </w:pPr>
      <w:r w:rsidRPr="009B6E31">
        <w:t>28</w:t>
      </w:r>
      <w:r w:rsidRPr="009B6E31">
        <w:tab/>
        <w:t>A</w:t>
      </w:r>
    </w:p>
    <w:p w:rsidR="009B6E31" w:rsidRPr="009B6E31" w:rsidRDefault="009B6E31" w:rsidP="009B6E31">
      <w:pPr>
        <w:spacing w:after="0" w:line="240" w:lineRule="auto"/>
      </w:pPr>
      <w:r w:rsidRPr="009B6E31">
        <w:t xml:space="preserve">29 </w:t>
      </w:r>
      <w:r w:rsidRPr="009B6E31">
        <w:tab/>
        <w:t>B</w:t>
      </w:r>
    </w:p>
    <w:p w:rsidR="009B6E31" w:rsidRPr="009B6E31" w:rsidRDefault="009B6E31" w:rsidP="009B6E31">
      <w:pPr>
        <w:spacing w:after="0" w:line="240" w:lineRule="auto"/>
      </w:pPr>
      <w:r w:rsidRPr="009B6E31">
        <w:t>30</w:t>
      </w:r>
      <w:r w:rsidRPr="009B6E31">
        <w:tab/>
        <w:t>A + B</w:t>
      </w:r>
      <w:r w:rsidRPr="009B6E31">
        <w:tab/>
      </w:r>
    </w:p>
    <w:p w:rsidR="009B6E31" w:rsidRPr="009B6E31" w:rsidRDefault="009B6E31" w:rsidP="009B6E31">
      <w:pPr>
        <w:spacing w:after="0" w:line="240" w:lineRule="auto"/>
      </w:pPr>
      <w:r w:rsidRPr="009B6E31">
        <w:t>31</w:t>
      </w:r>
      <w:r w:rsidRPr="009B6E31">
        <w:tab/>
        <w:t>A</w:t>
      </w:r>
    </w:p>
    <w:p w:rsidR="009B6E31" w:rsidRPr="009B6E31" w:rsidRDefault="009B6E31" w:rsidP="009B6E31">
      <w:pPr>
        <w:spacing w:after="0" w:line="240" w:lineRule="auto"/>
      </w:pPr>
      <w:r w:rsidRPr="009B6E31">
        <w:t>32</w:t>
      </w:r>
      <w:r w:rsidRPr="009B6E31">
        <w:tab/>
        <w:t>A</w:t>
      </w:r>
    </w:p>
    <w:p w:rsidR="009B6E31" w:rsidRPr="009B6E31" w:rsidRDefault="009B6E31" w:rsidP="009B6E31">
      <w:pPr>
        <w:spacing w:after="0" w:line="240" w:lineRule="auto"/>
      </w:pPr>
      <w:r w:rsidRPr="009B6E31">
        <w:t>33</w:t>
      </w:r>
      <w:r w:rsidRPr="009B6E31">
        <w:tab/>
        <w:t>B</w:t>
      </w:r>
    </w:p>
    <w:p w:rsidR="009B6E31" w:rsidRPr="009B6E31" w:rsidRDefault="009B6E31" w:rsidP="009B6E31">
      <w:pPr>
        <w:spacing w:after="0" w:line="240" w:lineRule="auto"/>
      </w:pPr>
      <w:r w:rsidRPr="009B6E31">
        <w:t>34</w:t>
      </w:r>
      <w:r w:rsidRPr="009B6E31">
        <w:tab/>
        <w:t>A</w:t>
      </w:r>
      <w:r w:rsidRPr="009B6E31">
        <w:tab/>
      </w:r>
    </w:p>
    <w:p w:rsidR="009B6E31" w:rsidRPr="009B6E31" w:rsidRDefault="009B6E31" w:rsidP="009B6E31">
      <w:pPr>
        <w:spacing w:after="0" w:line="240" w:lineRule="auto"/>
      </w:pPr>
      <w:r w:rsidRPr="009B6E31">
        <w:t>35</w:t>
      </w:r>
      <w:r w:rsidRPr="009B6E31">
        <w:tab/>
        <w:t>A</w:t>
      </w:r>
      <w:r w:rsidRPr="009B6E31">
        <w:tab/>
      </w:r>
    </w:p>
    <w:p w:rsidR="009B6E31" w:rsidRPr="009B6E31" w:rsidRDefault="009B6E31" w:rsidP="009B6E31">
      <w:pPr>
        <w:spacing w:after="0" w:line="240" w:lineRule="auto"/>
      </w:pPr>
      <w:r w:rsidRPr="009B6E31">
        <w:t>36</w:t>
      </w:r>
      <w:r w:rsidRPr="009B6E31">
        <w:tab/>
        <w:t>B</w:t>
      </w:r>
    </w:p>
    <w:p w:rsidR="009B6E31" w:rsidRPr="009B6E31" w:rsidRDefault="009B6E31" w:rsidP="009B6E31">
      <w:pPr>
        <w:spacing w:after="0" w:line="240" w:lineRule="auto"/>
      </w:pPr>
      <w:r w:rsidRPr="009B6E31">
        <w:t>37</w:t>
      </w:r>
      <w:r w:rsidRPr="009B6E31">
        <w:tab/>
        <w:t>A</w:t>
      </w:r>
    </w:p>
    <w:p w:rsidR="009B6E31" w:rsidRPr="009B6E31" w:rsidRDefault="009B6E31" w:rsidP="009B6E31">
      <w:pPr>
        <w:spacing w:after="0" w:line="240" w:lineRule="auto"/>
      </w:pPr>
      <w:r w:rsidRPr="009B6E31">
        <w:t>38</w:t>
      </w:r>
      <w:r w:rsidRPr="009B6E31">
        <w:tab/>
        <w:t>A</w:t>
      </w:r>
      <w:r w:rsidRPr="009B6E31">
        <w:tab/>
      </w:r>
    </w:p>
    <w:p w:rsidR="009B6E31" w:rsidRPr="009B6E31" w:rsidRDefault="009B6E31" w:rsidP="009B6E31">
      <w:pPr>
        <w:spacing w:after="0" w:line="240" w:lineRule="auto"/>
      </w:pPr>
      <w:r w:rsidRPr="009B6E31">
        <w:t>39</w:t>
      </w:r>
      <w:r w:rsidRPr="009B6E31">
        <w:tab/>
        <w:t>B</w:t>
      </w:r>
      <w:r w:rsidRPr="009B6E31">
        <w:tab/>
      </w:r>
    </w:p>
    <w:p w:rsidR="009B6E31" w:rsidRPr="009B6E31" w:rsidRDefault="009B6E31" w:rsidP="009B6E31">
      <w:pPr>
        <w:spacing w:after="0" w:line="240" w:lineRule="auto"/>
      </w:pPr>
      <w:r w:rsidRPr="009B6E31">
        <w:t>40</w:t>
      </w:r>
      <w:r w:rsidRPr="009B6E31">
        <w:tab/>
        <w:t>A</w:t>
      </w:r>
    </w:p>
    <w:p w:rsidR="009B6E31" w:rsidRPr="009B6E31" w:rsidRDefault="009B6E31" w:rsidP="009B6E31">
      <w:pPr>
        <w:spacing w:after="0" w:line="240" w:lineRule="auto"/>
      </w:pPr>
      <w:r w:rsidRPr="009B6E31">
        <w:t>41</w:t>
      </w:r>
      <w:r w:rsidRPr="009B6E31">
        <w:tab/>
        <w:t>B</w:t>
      </w:r>
      <w:r w:rsidRPr="009B6E31">
        <w:tab/>
      </w:r>
    </w:p>
    <w:p w:rsidR="009B6E31" w:rsidRPr="009B6E31" w:rsidRDefault="009B6E31" w:rsidP="009B6E31">
      <w:pPr>
        <w:spacing w:after="0" w:line="240" w:lineRule="auto"/>
      </w:pPr>
      <w:r w:rsidRPr="009B6E31">
        <w:t>42</w:t>
      </w:r>
      <w:r w:rsidRPr="009B6E31">
        <w:tab/>
        <w:t>A + B</w:t>
      </w:r>
    </w:p>
    <w:p w:rsidR="009B6E31" w:rsidRPr="009B6E31" w:rsidRDefault="009B6E31" w:rsidP="009B6E31">
      <w:pPr>
        <w:spacing w:after="0" w:line="240" w:lineRule="auto"/>
      </w:pPr>
      <w:r w:rsidRPr="009B6E31">
        <w:t>43</w:t>
      </w:r>
      <w:r w:rsidRPr="009B6E31">
        <w:tab/>
        <w:t>B</w:t>
      </w:r>
    </w:p>
    <w:p w:rsidR="009B6E31" w:rsidRPr="009B6E31" w:rsidRDefault="009B6E31" w:rsidP="009B6E31">
      <w:pPr>
        <w:spacing w:after="0" w:line="240" w:lineRule="auto"/>
      </w:pPr>
      <w:r w:rsidRPr="009B6E31">
        <w:t>44</w:t>
      </w:r>
      <w:r w:rsidRPr="009B6E31">
        <w:tab/>
        <w:t>B</w:t>
      </w:r>
    </w:p>
    <w:p w:rsidR="009B6E31" w:rsidRPr="009B6E31" w:rsidRDefault="009B6E31" w:rsidP="009B6E31">
      <w:pPr>
        <w:spacing w:after="0" w:line="240" w:lineRule="auto"/>
      </w:pPr>
      <w:r w:rsidRPr="009B6E31">
        <w:t>45</w:t>
      </w:r>
      <w:r w:rsidRPr="009B6E31">
        <w:tab/>
        <w:t>A</w:t>
      </w:r>
    </w:p>
    <w:p w:rsidR="009B6E31" w:rsidRPr="009B6E31" w:rsidRDefault="009B6E31" w:rsidP="009B6E31">
      <w:pPr>
        <w:spacing w:after="0" w:line="240" w:lineRule="auto"/>
      </w:pPr>
      <w:r w:rsidRPr="009B6E31">
        <w:t>46</w:t>
      </w:r>
      <w:r w:rsidRPr="009B6E31">
        <w:tab/>
        <w:t>B</w:t>
      </w:r>
    </w:p>
    <w:p w:rsidR="009B6E31" w:rsidRPr="009B6E31" w:rsidRDefault="009B6E31" w:rsidP="009B6E31">
      <w:pPr>
        <w:spacing w:after="0" w:line="240" w:lineRule="auto"/>
      </w:pPr>
      <w:r w:rsidRPr="009B6E31">
        <w:t>47</w:t>
      </w:r>
      <w:r w:rsidRPr="009B6E31">
        <w:tab/>
        <w:t>A</w:t>
      </w:r>
    </w:p>
    <w:p w:rsidR="009B6E31" w:rsidRPr="009B6E31" w:rsidRDefault="009B6E31" w:rsidP="009B6E31">
      <w:pPr>
        <w:spacing w:after="0" w:line="240" w:lineRule="auto"/>
      </w:pPr>
      <w:r w:rsidRPr="009B6E31">
        <w:t>48</w:t>
      </w:r>
      <w:r w:rsidRPr="009B6E31">
        <w:tab/>
        <w:t>B</w:t>
      </w:r>
    </w:p>
    <w:p w:rsidR="009B6E31" w:rsidRPr="009B6E31" w:rsidRDefault="009B6E31" w:rsidP="009B6E31">
      <w:pPr>
        <w:spacing w:after="0" w:line="240" w:lineRule="auto"/>
      </w:pPr>
      <w:r w:rsidRPr="009B6E31">
        <w:t>49</w:t>
      </w:r>
      <w:r w:rsidRPr="009B6E31">
        <w:tab/>
        <w:t>B</w:t>
      </w:r>
    </w:p>
    <w:p w:rsidR="009B6E31" w:rsidRPr="009B6E31" w:rsidRDefault="009B6E31" w:rsidP="009B6E31">
      <w:pPr>
        <w:spacing w:after="0" w:line="240" w:lineRule="auto"/>
        <w:sectPr w:rsidR="009B6E31" w:rsidRPr="009B6E31" w:rsidSect="009B6E3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B6E31" w:rsidRDefault="009B6E31" w:rsidP="009B6E31">
      <w:pPr>
        <w:keepNext/>
        <w:keepLines/>
        <w:spacing w:before="40" w:after="0" w:line="259" w:lineRule="auto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bookmarkStart w:id="10" w:name="_Toc427940005"/>
    </w:p>
    <w:p w:rsidR="009B6E31" w:rsidRDefault="009B6E31" w:rsidP="009B6E31">
      <w:pPr>
        <w:keepNext/>
        <w:keepLines/>
        <w:spacing w:before="40" w:after="0" w:line="259" w:lineRule="auto"/>
        <w:outlineLvl w:val="1"/>
        <w:rPr>
          <w:rFonts w:asciiTheme="majorHAnsi" w:eastAsiaTheme="majorEastAsia" w:hAnsiTheme="majorHAnsi" w:cstheme="majorBidi"/>
          <w:sz w:val="26"/>
          <w:szCs w:val="26"/>
        </w:rPr>
      </w:pPr>
    </w:p>
    <w:p w:rsidR="009B6E31" w:rsidRPr="009B6E31" w:rsidRDefault="009B6E31" w:rsidP="009B6E31">
      <w:pPr>
        <w:keepNext/>
        <w:keepLines/>
        <w:spacing w:before="40" w:after="0" w:line="259" w:lineRule="auto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 w:rsidRPr="009B6E31">
        <w:rPr>
          <w:rFonts w:asciiTheme="majorHAnsi" w:eastAsiaTheme="majorEastAsia" w:hAnsiTheme="majorHAnsi" w:cstheme="majorBidi"/>
          <w:sz w:val="26"/>
          <w:szCs w:val="26"/>
        </w:rPr>
        <w:t>Opdracht 3</w:t>
      </w:r>
      <w:bookmarkEnd w:id="10"/>
    </w:p>
    <w:p w:rsidR="009B6E31" w:rsidRPr="009B6E31" w:rsidRDefault="009B6E31" w:rsidP="009B6E31">
      <w:pPr>
        <w:numPr>
          <w:ilvl w:val="0"/>
          <w:numId w:val="4"/>
        </w:numPr>
        <w:spacing w:line="259" w:lineRule="auto"/>
        <w:contextualSpacing/>
      </w:pPr>
      <w:r w:rsidRPr="009B6E31">
        <w:t>feminisering</w:t>
      </w:r>
    </w:p>
    <w:p w:rsidR="009B6E31" w:rsidRPr="009B6E31" w:rsidRDefault="009B6E31" w:rsidP="009B6E31">
      <w:pPr>
        <w:numPr>
          <w:ilvl w:val="0"/>
          <w:numId w:val="4"/>
        </w:numPr>
        <w:spacing w:line="259" w:lineRule="auto"/>
        <w:contextualSpacing/>
      </w:pPr>
      <w:r w:rsidRPr="009B6E31">
        <w:t>chronisch</w:t>
      </w:r>
    </w:p>
    <w:p w:rsidR="009B6E31" w:rsidRPr="009B6E31" w:rsidRDefault="009B6E31" w:rsidP="009B6E31">
      <w:pPr>
        <w:numPr>
          <w:ilvl w:val="0"/>
          <w:numId w:val="4"/>
        </w:numPr>
        <w:spacing w:line="259" w:lineRule="auto"/>
        <w:contextualSpacing/>
      </w:pPr>
      <w:r w:rsidRPr="009B6E31">
        <w:t>claimde</w:t>
      </w:r>
    </w:p>
    <w:p w:rsidR="009B6E31" w:rsidRPr="009B6E31" w:rsidRDefault="009B6E31" w:rsidP="009B6E31">
      <w:pPr>
        <w:numPr>
          <w:ilvl w:val="0"/>
          <w:numId w:val="4"/>
        </w:numPr>
        <w:spacing w:line="259" w:lineRule="auto"/>
        <w:contextualSpacing/>
      </w:pPr>
      <w:r w:rsidRPr="009B6E31">
        <w:t>analyseren</w:t>
      </w:r>
    </w:p>
    <w:p w:rsidR="009B6E31" w:rsidRPr="009B6E31" w:rsidRDefault="009B6E31" w:rsidP="009B6E31">
      <w:pPr>
        <w:numPr>
          <w:ilvl w:val="0"/>
          <w:numId w:val="4"/>
        </w:numPr>
        <w:spacing w:line="259" w:lineRule="auto"/>
        <w:contextualSpacing/>
      </w:pPr>
      <w:r w:rsidRPr="009B6E31">
        <w:t>elders</w:t>
      </w:r>
    </w:p>
    <w:p w:rsidR="009B6E31" w:rsidRPr="009B6E31" w:rsidRDefault="009B6E31" w:rsidP="009B6E31">
      <w:pPr>
        <w:numPr>
          <w:ilvl w:val="0"/>
          <w:numId w:val="4"/>
        </w:numPr>
        <w:spacing w:line="259" w:lineRule="auto"/>
        <w:contextualSpacing/>
      </w:pPr>
      <w:r w:rsidRPr="009B6E31">
        <w:t>constitutie</w:t>
      </w:r>
    </w:p>
    <w:p w:rsidR="009B6E31" w:rsidRPr="009B6E31" w:rsidRDefault="009B6E31" w:rsidP="009B6E31">
      <w:pPr>
        <w:numPr>
          <w:ilvl w:val="0"/>
          <w:numId w:val="4"/>
        </w:numPr>
        <w:spacing w:line="259" w:lineRule="auto"/>
        <w:contextualSpacing/>
      </w:pPr>
      <w:r w:rsidRPr="009B6E31">
        <w:t>afkerig</w:t>
      </w:r>
    </w:p>
    <w:p w:rsidR="009B6E31" w:rsidRPr="009B6E31" w:rsidRDefault="009B6E31" w:rsidP="009B6E31">
      <w:pPr>
        <w:numPr>
          <w:ilvl w:val="0"/>
          <w:numId w:val="4"/>
        </w:numPr>
        <w:spacing w:line="259" w:lineRule="auto"/>
        <w:contextualSpacing/>
      </w:pPr>
      <w:r w:rsidRPr="009B6E31">
        <w:t>daadwerkelijk</w:t>
      </w:r>
    </w:p>
    <w:p w:rsidR="009B6E31" w:rsidRPr="009B6E31" w:rsidRDefault="009B6E31" w:rsidP="009B6E31">
      <w:pPr>
        <w:numPr>
          <w:ilvl w:val="0"/>
          <w:numId w:val="4"/>
        </w:numPr>
        <w:spacing w:line="259" w:lineRule="auto"/>
        <w:contextualSpacing/>
      </w:pPr>
      <w:r w:rsidRPr="009B6E31">
        <w:t>competitief</w:t>
      </w:r>
    </w:p>
    <w:p w:rsidR="009B6E31" w:rsidRPr="009B6E31" w:rsidRDefault="009B6E31" w:rsidP="009B6E31">
      <w:pPr>
        <w:numPr>
          <w:ilvl w:val="0"/>
          <w:numId w:val="4"/>
        </w:numPr>
        <w:spacing w:line="259" w:lineRule="auto"/>
        <w:contextualSpacing/>
      </w:pPr>
      <w:r w:rsidRPr="009B6E31">
        <w:t>aanleiding</w:t>
      </w:r>
    </w:p>
    <w:p w:rsidR="009B6E31" w:rsidRPr="009B6E31" w:rsidRDefault="009B6E31" w:rsidP="009B6E31">
      <w:pPr>
        <w:spacing w:line="259" w:lineRule="auto"/>
      </w:pPr>
    </w:p>
    <w:p w:rsidR="009B6E31" w:rsidRDefault="009B6E31" w:rsidP="009B6E31">
      <w:pPr>
        <w:keepNext/>
        <w:keepLines/>
        <w:spacing w:before="40" w:after="0" w:line="259" w:lineRule="auto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bookmarkStart w:id="11" w:name="_Toc427940006"/>
    </w:p>
    <w:p w:rsidR="009B6E31" w:rsidRPr="009B6E31" w:rsidRDefault="009B6E31" w:rsidP="009B6E31">
      <w:pPr>
        <w:keepNext/>
        <w:keepLines/>
        <w:spacing w:before="40" w:after="0" w:line="259" w:lineRule="auto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 w:rsidRPr="009B6E31">
        <w:rPr>
          <w:rFonts w:asciiTheme="majorHAnsi" w:eastAsiaTheme="majorEastAsia" w:hAnsiTheme="majorHAnsi" w:cstheme="majorBidi"/>
          <w:sz w:val="26"/>
          <w:szCs w:val="26"/>
        </w:rPr>
        <w:t>Opdracht 4</w:t>
      </w:r>
      <w:bookmarkEnd w:id="11"/>
    </w:p>
    <w:p w:rsidR="009B6E31" w:rsidRPr="009B6E31" w:rsidRDefault="009B6E31" w:rsidP="009B6E31">
      <w:pPr>
        <w:numPr>
          <w:ilvl w:val="0"/>
          <w:numId w:val="5"/>
        </w:numPr>
        <w:spacing w:line="259" w:lineRule="auto"/>
        <w:contextualSpacing/>
      </w:pPr>
      <w:r w:rsidRPr="009B6E31">
        <w:t>exclusief</w:t>
      </w:r>
    </w:p>
    <w:p w:rsidR="009B6E31" w:rsidRPr="009B6E31" w:rsidRDefault="009B6E31" w:rsidP="009B6E31">
      <w:pPr>
        <w:numPr>
          <w:ilvl w:val="0"/>
          <w:numId w:val="5"/>
        </w:numPr>
        <w:spacing w:line="259" w:lineRule="auto"/>
        <w:contextualSpacing/>
      </w:pPr>
      <w:r w:rsidRPr="009B6E31">
        <w:t>chronologisch</w:t>
      </w:r>
    </w:p>
    <w:p w:rsidR="009B6E31" w:rsidRPr="009B6E31" w:rsidRDefault="009B6E31" w:rsidP="009B6E31">
      <w:pPr>
        <w:numPr>
          <w:ilvl w:val="0"/>
          <w:numId w:val="5"/>
        </w:numPr>
        <w:spacing w:line="259" w:lineRule="auto"/>
        <w:contextualSpacing/>
      </w:pPr>
      <w:r w:rsidRPr="009B6E31">
        <w:t>factoren</w:t>
      </w:r>
    </w:p>
    <w:p w:rsidR="009B6E31" w:rsidRPr="009B6E31" w:rsidRDefault="009B6E31" w:rsidP="009B6E31">
      <w:pPr>
        <w:numPr>
          <w:ilvl w:val="0"/>
          <w:numId w:val="5"/>
        </w:numPr>
        <w:spacing w:line="259" w:lineRule="auto"/>
        <w:contextualSpacing/>
      </w:pPr>
      <w:r w:rsidRPr="009B6E31">
        <w:t>agrarische</w:t>
      </w:r>
    </w:p>
    <w:p w:rsidR="009B6E31" w:rsidRPr="009B6E31" w:rsidRDefault="009B6E31" w:rsidP="009B6E31">
      <w:pPr>
        <w:numPr>
          <w:ilvl w:val="0"/>
          <w:numId w:val="5"/>
        </w:numPr>
        <w:spacing w:line="259" w:lineRule="auto"/>
        <w:contextualSpacing/>
      </w:pPr>
      <w:r w:rsidRPr="009B6E31">
        <w:t>consistent</w:t>
      </w:r>
    </w:p>
    <w:p w:rsidR="009B6E31" w:rsidRPr="009B6E31" w:rsidRDefault="009B6E31" w:rsidP="009B6E31">
      <w:pPr>
        <w:numPr>
          <w:ilvl w:val="0"/>
          <w:numId w:val="5"/>
        </w:numPr>
        <w:spacing w:line="259" w:lineRule="auto"/>
        <w:contextualSpacing/>
      </w:pPr>
      <w:r w:rsidRPr="009B6E31">
        <w:t>concreet</w:t>
      </w:r>
    </w:p>
    <w:p w:rsidR="009B6E31" w:rsidRPr="009B6E31" w:rsidRDefault="009B6E31" w:rsidP="009B6E31">
      <w:pPr>
        <w:numPr>
          <w:ilvl w:val="0"/>
          <w:numId w:val="5"/>
        </w:numPr>
        <w:spacing w:line="259" w:lineRule="auto"/>
        <w:contextualSpacing/>
      </w:pPr>
      <w:r w:rsidRPr="009B6E31">
        <w:t>adequaat</w:t>
      </w:r>
    </w:p>
    <w:p w:rsidR="009B6E31" w:rsidRPr="009B6E31" w:rsidRDefault="009B6E31" w:rsidP="009B6E31">
      <w:pPr>
        <w:numPr>
          <w:ilvl w:val="0"/>
          <w:numId w:val="5"/>
        </w:numPr>
        <w:spacing w:line="259" w:lineRule="auto"/>
        <w:contextualSpacing/>
      </w:pPr>
      <w:r w:rsidRPr="009B6E31">
        <w:t>astronomisch</w:t>
      </w:r>
    </w:p>
    <w:p w:rsidR="009B6E31" w:rsidRPr="009B6E31" w:rsidRDefault="009B6E31" w:rsidP="009B6E31">
      <w:pPr>
        <w:numPr>
          <w:ilvl w:val="0"/>
          <w:numId w:val="5"/>
        </w:numPr>
        <w:spacing w:line="259" w:lineRule="auto"/>
        <w:contextualSpacing/>
      </w:pPr>
      <w:r w:rsidRPr="009B6E31">
        <w:t>capituleerden</w:t>
      </w:r>
    </w:p>
    <w:p w:rsidR="009B6E31" w:rsidRPr="009B6E31" w:rsidRDefault="009B6E31" w:rsidP="009B6E31">
      <w:pPr>
        <w:numPr>
          <w:ilvl w:val="0"/>
          <w:numId w:val="5"/>
        </w:numPr>
        <w:spacing w:line="259" w:lineRule="auto"/>
        <w:contextualSpacing/>
      </w:pPr>
      <w:r w:rsidRPr="009B6E31">
        <w:t>evenmin</w:t>
      </w:r>
    </w:p>
    <w:p w:rsidR="009B6E31" w:rsidRDefault="009B6E31" w:rsidP="009B6E31">
      <w:pPr>
        <w:sectPr w:rsidR="009B6E31" w:rsidSect="009B6E3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B6E31" w:rsidRPr="009B6E31" w:rsidRDefault="009B6E31" w:rsidP="009B6E31">
      <w:pPr>
        <w:sectPr w:rsidR="009B6E31" w:rsidRPr="009B6E31" w:rsidSect="009B6E3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6E31" w:rsidRDefault="009B6E31" w:rsidP="009B6E31"/>
    <w:p w:rsidR="009B6E31" w:rsidRDefault="009B6E31" w:rsidP="009B6E31"/>
    <w:p w:rsidR="00404757" w:rsidRDefault="00404757" w:rsidP="009B6E31"/>
    <w:sectPr w:rsidR="00404757" w:rsidSect="009B6E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67817"/>
    <w:multiLevelType w:val="hybridMultilevel"/>
    <w:tmpl w:val="70004CC6"/>
    <w:lvl w:ilvl="0" w:tplc="9BFEF764">
      <w:start w:val="1"/>
      <w:numFmt w:val="decimal"/>
      <w:lvlText w:val="%1"/>
      <w:lvlJc w:val="left"/>
      <w:pPr>
        <w:ind w:left="1065" w:hanging="705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0AE1"/>
    <w:multiLevelType w:val="hybridMultilevel"/>
    <w:tmpl w:val="A1BE9634"/>
    <w:lvl w:ilvl="0" w:tplc="D03E6EA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62651"/>
    <w:multiLevelType w:val="hybridMultilevel"/>
    <w:tmpl w:val="002CEDFE"/>
    <w:lvl w:ilvl="0" w:tplc="D03E6EA8">
      <w:start w:val="1"/>
      <w:numFmt w:val="decimal"/>
      <w:lvlText w:val="%1"/>
      <w:lvlJc w:val="left"/>
      <w:pPr>
        <w:ind w:left="1065" w:hanging="705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C780F"/>
    <w:multiLevelType w:val="hybridMultilevel"/>
    <w:tmpl w:val="695AF790"/>
    <w:lvl w:ilvl="0" w:tplc="D03E6EA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240B0"/>
    <w:multiLevelType w:val="hybridMultilevel"/>
    <w:tmpl w:val="B3F427F4"/>
    <w:lvl w:ilvl="0" w:tplc="F5569BF0">
      <w:start w:val="1"/>
      <w:numFmt w:val="decimal"/>
      <w:lvlText w:val="%1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F8"/>
    <w:rsid w:val="00036BF8"/>
    <w:rsid w:val="000F226B"/>
    <w:rsid w:val="00321402"/>
    <w:rsid w:val="00404757"/>
    <w:rsid w:val="0053426B"/>
    <w:rsid w:val="009B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BD041-0CD6-45C8-9F62-99BA4A07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6E31"/>
    <w:pPr>
      <w:spacing w:line="25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9B6E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B6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B6E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B6E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9B6E31"/>
  </w:style>
  <w:style w:type="paragraph" w:styleId="Geenafstand">
    <w:name w:val="No Spacing"/>
    <w:link w:val="GeenafstandChar"/>
    <w:uiPriority w:val="1"/>
    <w:qFormat/>
    <w:rsid w:val="009B6E31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B6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1023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3</cp:revision>
  <dcterms:created xsi:type="dcterms:W3CDTF">2015-11-22T16:21:00Z</dcterms:created>
  <dcterms:modified xsi:type="dcterms:W3CDTF">2017-10-04T18:52:00Z</dcterms:modified>
</cp:coreProperties>
</file>