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2B" w:rsidRPr="00325407" w:rsidRDefault="00325407" w:rsidP="00C1763F">
      <w:pPr>
        <w:jc w:val="center"/>
        <w:rPr>
          <w:b/>
        </w:rPr>
      </w:pPr>
      <w:r w:rsidRPr="00325407">
        <w:rPr>
          <w:b/>
        </w:rPr>
        <w:t>‘</w:t>
      </w:r>
      <w:r>
        <w:rPr>
          <w:b/>
        </w:rPr>
        <w:t>L</w:t>
      </w:r>
      <w:r w:rsidRPr="00325407">
        <w:rPr>
          <w:b/>
        </w:rPr>
        <w:t xml:space="preserve">eren </w:t>
      </w:r>
      <w:proofErr w:type="spellStart"/>
      <w:r w:rsidRPr="00325407">
        <w:rPr>
          <w:b/>
        </w:rPr>
        <w:t>leren</w:t>
      </w:r>
      <w:proofErr w:type="spellEnd"/>
      <w:r w:rsidRPr="00325407">
        <w:rPr>
          <w:b/>
        </w:rPr>
        <w:t>’ van de Universiteit van Nederland</w:t>
      </w:r>
      <w:bookmarkStart w:id="0" w:name="_GoBack"/>
      <w:bookmarkEnd w:id="0"/>
    </w:p>
    <w:p w:rsidR="00325407" w:rsidRDefault="00325407"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 xml:space="preserve">Waarom </w:t>
      </w: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 xml:space="preserve">kun jij je gele markeerstift beter weggooien als je echt iets wilt leren? </w:t>
      </w:r>
    </w:p>
    <w:p w:rsidR="00400BF7" w:rsidRDefault="00325407" w:rsidP="00400BF7">
      <w:r>
        <w:t xml:space="preserve">Link: </w:t>
      </w:r>
      <w:hyperlink r:id="rId8" w:history="1">
        <w:r w:rsidR="00400BF7" w:rsidRPr="000A2D7E">
          <w:rPr>
            <w:rStyle w:val="Hyperlink"/>
          </w:rPr>
          <w:t>https://www.youtube.com/watch?v=bQql45UFnp8</w:t>
        </w:r>
      </w:hyperlink>
    </w:p>
    <w:p w:rsidR="00325407" w:rsidRDefault="00400BF7" w:rsidP="00400BF7">
      <w:pPr>
        <w:spacing w:after="0" w:line="300" w:lineRule="exact"/>
      </w:pPr>
      <w:r>
        <w:t>1</w:t>
      </w:r>
      <w:r>
        <w:tab/>
      </w:r>
      <w:r w:rsidR="00B5397A">
        <w:t>Wat is het beroep van Gino Camp?</w:t>
      </w:r>
    </w:p>
    <w:p w:rsidR="00B5397A" w:rsidRDefault="00B5397A" w:rsidP="00400BF7">
      <w:pPr>
        <w:pStyle w:val="Lijstalinea"/>
        <w:spacing w:after="0" w:line="300" w:lineRule="exact"/>
        <w:ind w:left="0" w:firstLine="708"/>
      </w:pPr>
      <w:r>
        <w:t>A</w:t>
      </w:r>
      <w:r>
        <w:tab/>
      </w:r>
      <w:r w:rsidR="00400BF7">
        <w:t>Hij is dokter.</w:t>
      </w:r>
    </w:p>
    <w:p w:rsidR="00400BF7" w:rsidRDefault="00400BF7" w:rsidP="00400BF7">
      <w:pPr>
        <w:pStyle w:val="Lijstalinea"/>
        <w:spacing w:after="0" w:line="300" w:lineRule="exact"/>
        <w:ind w:left="0" w:firstLine="708"/>
      </w:pPr>
      <w:r>
        <w:t>B</w:t>
      </w:r>
      <w:r>
        <w:tab/>
        <w:t>Hij is leraar.</w:t>
      </w:r>
    </w:p>
    <w:p w:rsidR="00400BF7" w:rsidRDefault="00400BF7" w:rsidP="00400BF7">
      <w:pPr>
        <w:pStyle w:val="Lijstalinea"/>
        <w:spacing w:after="0" w:line="300" w:lineRule="exact"/>
        <w:ind w:left="0" w:firstLine="708"/>
      </w:pPr>
      <w:r>
        <w:t>C</w:t>
      </w:r>
      <w:r>
        <w:tab/>
        <w:t xml:space="preserve">Hij is psycholoog. </w:t>
      </w:r>
    </w:p>
    <w:p w:rsidR="00B5397A" w:rsidRDefault="00400BF7" w:rsidP="00400BF7">
      <w:pPr>
        <w:pStyle w:val="Lijstalinea"/>
        <w:spacing w:after="0" w:line="300" w:lineRule="exact"/>
        <w:ind w:left="0"/>
      </w:pPr>
      <w:r>
        <w:t>2</w:t>
      </w:r>
      <w:r>
        <w:tab/>
      </w:r>
      <w:r w:rsidR="00B5397A">
        <w:t>Gino Camp begint zijn college met….</w:t>
      </w:r>
    </w:p>
    <w:p w:rsidR="00B5397A" w:rsidRDefault="00B5397A" w:rsidP="00400BF7">
      <w:pPr>
        <w:spacing w:after="0" w:line="300" w:lineRule="exact"/>
        <w:ind w:firstLine="708"/>
      </w:pPr>
      <w:r>
        <w:t>A</w:t>
      </w:r>
      <w:r>
        <w:tab/>
        <w:t>een anekdote.</w:t>
      </w:r>
    </w:p>
    <w:p w:rsidR="00B5397A" w:rsidRPr="00400BF7" w:rsidRDefault="00B5397A" w:rsidP="00400BF7">
      <w:pPr>
        <w:spacing w:after="0" w:line="300" w:lineRule="exact"/>
        <w:ind w:firstLine="708"/>
        <w:rPr>
          <w:rFonts w:cstheme="minorHAnsi"/>
        </w:rPr>
      </w:pPr>
      <w:r w:rsidRPr="00400BF7">
        <w:rPr>
          <w:rFonts w:cstheme="minorHAnsi"/>
        </w:rPr>
        <w:t>B</w:t>
      </w:r>
      <w:r w:rsidRPr="00400BF7">
        <w:rPr>
          <w:rFonts w:cstheme="minorHAnsi"/>
        </w:rPr>
        <w:tab/>
      </w:r>
      <w:r w:rsidR="00400BF7" w:rsidRPr="00400BF7">
        <w:rPr>
          <w:rFonts w:cstheme="minorHAnsi"/>
        </w:rPr>
        <w:t>een samenvatting.</w:t>
      </w:r>
    </w:p>
    <w:p w:rsidR="00400BF7" w:rsidRPr="00400BF7" w:rsidRDefault="00400BF7" w:rsidP="00400BF7">
      <w:pPr>
        <w:spacing w:after="0" w:line="300" w:lineRule="exact"/>
        <w:ind w:firstLine="708"/>
        <w:rPr>
          <w:rFonts w:cstheme="minorHAnsi"/>
        </w:rPr>
      </w:pPr>
      <w:r w:rsidRPr="00400BF7">
        <w:rPr>
          <w:rFonts w:cstheme="minorHAnsi"/>
        </w:rPr>
        <w:t>C</w:t>
      </w:r>
      <w:r w:rsidRPr="00400BF7">
        <w:rPr>
          <w:rFonts w:cstheme="minorHAnsi"/>
        </w:rPr>
        <w:tab/>
        <w:t xml:space="preserve">een vraag. </w:t>
      </w:r>
    </w:p>
    <w:p w:rsidR="00400BF7" w:rsidRDefault="00400BF7" w:rsidP="00400BF7">
      <w:pPr>
        <w:spacing w:after="0" w:line="300" w:lineRule="exact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3</w:t>
      </w:r>
      <w:r>
        <w:rPr>
          <w:rFonts w:cstheme="minorHAnsi"/>
          <w:kern w:val="36"/>
          <w:bdr w:val="none" w:sz="0" w:space="0" w:color="auto" w:frame="1"/>
        </w:rPr>
        <w:tab/>
        <w:t>Wat betekent ‘</w:t>
      </w:r>
      <w:proofErr w:type="spellStart"/>
      <w:r>
        <w:rPr>
          <w:rFonts w:cstheme="minorHAnsi"/>
          <w:kern w:val="36"/>
          <w:bdr w:val="none" w:sz="0" w:space="0" w:color="auto" w:frame="1"/>
        </w:rPr>
        <w:t>evidence</w:t>
      </w:r>
      <w:proofErr w:type="spellEnd"/>
      <w:r>
        <w:rPr>
          <w:rFonts w:cstheme="minorHAnsi"/>
          <w:kern w:val="36"/>
          <w:bdr w:val="none" w:sz="0" w:space="0" w:color="auto" w:frame="1"/>
        </w:rPr>
        <w:t xml:space="preserve"> </w:t>
      </w:r>
      <w:proofErr w:type="spellStart"/>
      <w:r>
        <w:rPr>
          <w:rFonts w:cstheme="minorHAnsi"/>
          <w:kern w:val="36"/>
          <w:bdr w:val="none" w:sz="0" w:space="0" w:color="auto" w:frame="1"/>
        </w:rPr>
        <w:t>based</w:t>
      </w:r>
      <w:proofErr w:type="spellEnd"/>
      <w:r>
        <w:rPr>
          <w:rFonts w:cstheme="minorHAnsi"/>
          <w:kern w:val="36"/>
          <w:bdr w:val="none" w:sz="0" w:space="0" w:color="auto" w:frame="1"/>
        </w:rPr>
        <w:t>’?</w:t>
      </w:r>
    </w:p>
    <w:p w:rsidR="00400BF7" w:rsidRDefault="00400BF7" w:rsidP="00400BF7">
      <w:pPr>
        <w:spacing w:after="0" w:line="300" w:lineRule="exact"/>
        <w:ind w:firstLine="708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A</w:t>
      </w:r>
      <w:r>
        <w:rPr>
          <w:rFonts w:cstheme="minorHAnsi"/>
          <w:kern w:val="36"/>
          <w:bdr w:val="none" w:sz="0" w:space="0" w:color="auto" w:frame="1"/>
        </w:rPr>
        <w:tab/>
        <w:t>‘</w:t>
      </w:r>
      <w:proofErr w:type="spellStart"/>
      <w:r>
        <w:rPr>
          <w:rFonts w:cstheme="minorHAnsi"/>
          <w:kern w:val="36"/>
          <w:bdr w:val="none" w:sz="0" w:space="0" w:color="auto" w:frame="1"/>
        </w:rPr>
        <w:t>Evidence</w:t>
      </w:r>
      <w:proofErr w:type="spellEnd"/>
      <w:r>
        <w:rPr>
          <w:rFonts w:cstheme="minorHAnsi"/>
          <w:kern w:val="36"/>
          <w:bdr w:val="none" w:sz="0" w:space="0" w:color="auto" w:frame="1"/>
        </w:rPr>
        <w:t xml:space="preserve"> </w:t>
      </w:r>
      <w:proofErr w:type="spellStart"/>
      <w:r>
        <w:rPr>
          <w:rFonts w:cstheme="minorHAnsi"/>
          <w:kern w:val="36"/>
          <w:bdr w:val="none" w:sz="0" w:space="0" w:color="auto" w:frame="1"/>
        </w:rPr>
        <w:t>based</w:t>
      </w:r>
      <w:proofErr w:type="spellEnd"/>
      <w:r>
        <w:rPr>
          <w:rFonts w:cstheme="minorHAnsi"/>
          <w:kern w:val="36"/>
          <w:bdr w:val="none" w:sz="0" w:space="0" w:color="auto" w:frame="1"/>
        </w:rPr>
        <w:t>’ betekent dat iets bewezen is in de praktijk.</w:t>
      </w:r>
    </w:p>
    <w:p w:rsidR="00400BF7" w:rsidRDefault="00400BF7" w:rsidP="00400BF7">
      <w:pPr>
        <w:spacing w:after="0" w:line="300" w:lineRule="exact"/>
        <w:ind w:firstLine="708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B</w:t>
      </w:r>
      <w:r>
        <w:rPr>
          <w:rFonts w:cstheme="minorHAnsi"/>
          <w:kern w:val="36"/>
          <w:bdr w:val="none" w:sz="0" w:space="0" w:color="auto" w:frame="1"/>
        </w:rPr>
        <w:tab/>
      </w:r>
      <w:r>
        <w:rPr>
          <w:rFonts w:cstheme="minorHAnsi"/>
          <w:kern w:val="36"/>
          <w:bdr w:val="none" w:sz="0" w:space="0" w:color="auto" w:frame="1"/>
        </w:rPr>
        <w:t>‘</w:t>
      </w:r>
      <w:proofErr w:type="spellStart"/>
      <w:r>
        <w:rPr>
          <w:rFonts w:cstheme="minorHAnsi"/>
          <w:kern w:val="36"/>
          <w:bdr w:val="none" w:sz="0" w:space="0" w:color="auto" w:frame="1"/>
        </w:rPr>
        <w:t>Evidence</w:t>
      </w:r>
      <w:proofErr w:type="spellEnd"/>
      <w:r>
        <w:rPr>
          <w:rFonts w:cstheme="minorHAnsi"/>
          <w:kern w:val="36"/>
          <w:bdr w:val="none" w:sz="0" w:space="0" w:color="auto" w:frame="1"/>
        </w:rPr>
        <w:t xml:space="preserve"> </w:t>
      </w:r>
      <w:proofErr w:type="spellStart"/>
      <w:r>
        <w:rPr>
          <w:rFonts w:cstheme="minorHAnsi"/>
          <w:kern w:val="36"/>
          <w:bdr w:val="none" w:sz="0" w:space="0" w:color="auto" w:frame="1"/>
        </w:rPr>
        <w:t>based</w:t>
      </w:r>
      <w:proofErr w:type="spellEnd"/>
      <w:r>
        <w:rPr>
          <w:rFonts w:cstheme="minorHAnsi"/>
          <w:kern w:val="36"/>
          <w:bdr w:val="none" w:sz="0" w:space="0" w:color="auto" w:frame="1"/>
        </w:rPr>
        <w:t>’ betekent</w:t>
      </w:r>
      <w:r>
        <w:rPr>
          <w:rFonts w:cstheme="minorHAnsi"/>
          <w:kern w:val="36"/>
          <w:bdr w:val="none" w:sz="0" w:space="0" w:color="auto" w:frame="1"/>
        </w:rPr>
        <w:t xml:space="preserve"> dat iets </w:t>
      </w:r>
      <w:r>
        <w:rPr>
          <w:rFonts w:cstheme="minorHAnsi"/>
          <w:kern w:val="36"/>
          <w:bdr w:val="none" w:sz="0" w:space="0" w:color="auto" w:frame="1"/>
        </w:rPr>
        <w:t xml:space="preserve">nog niet bewezen is, maar dat het wel </w:t>
      </w:r>
    </w:p>
    <w:p w:rsidR="00400BF7" w:rsidRDefault="00400BF7" w:rsidP="00400BF7">
      <w:pPr>
        <w:spacing w:after="0" w:line="300" w:lineRule="exact"/>
        <w:ind w:firstLine="708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ab/>
      </w:r>
      <w:r>
        <w:rPr>
          <w:rFonts w:cstheme="minorHAnsi"/>
          <w:kern w:val="36"/>
          <w:bdr w:val="none" w:sz="0" w:space="0" w:color="auto" w:frame="1"/>
        </w:rPr>
        <w:t xml:space="preserve">waarschijnlijk is. </w:t>
      </w:r>
    </w:p>
    <w:p w:rsidR="00400BF7" w:rsidRDefault="00400BF7" w:rsidP="00400BF7">
      <w:pPr>
        <w:spacing w:after="0" w:line="300" w:lineRule="exact"/>
        <w:ind w:firstLine="708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C</w:t>
      </w:r>
      <w:r>
        <w:rPr>
          <w:rFonts w:cstheme="minorHAnsi"/>
          <w:kern w:val="36"/>
          <w:bdr w:val="none" w:sz="0" w:space="0" w:color="auto" w:frame="1"/>
        </w:rPr>
        <w:tab/>
      </w:r>
      <w:r>
        <w:rPr>
          <w:rFonts w:cstheme="minorHAnsi"/>
          <w:kern w:val="36"/>
          <w:bdr w:val="none" w:sz="0" w:space="0" w:color="auto" w:frame="1"/>
        </w:rPr>
        <w:t>‘</w:t>
      </w:r>
      <w:proofErr w:type="spellStart"/>
      <w:r>
        <w:rPr>
          <w:rFonts w:cstheme="minorHAnsi"/>
          <w:kern w:val="36"/>
          <w:bdr w:val="none" w:sz="0" w:space="0" w:color="auto" w:frame="1"/>
        </w:rPr>
        <w:t>Evidence</w:t>
      </w:r>
      <w:proofErr w:type="spellEnd"/>
      <w:r>
        <w:rPr>
          <w:rFonts w:cstheme="minorHAnsi"/>
          <w:kern w:val="36"/>
          <w:bdr w:val="none" w:sz="0" w:space="0" w:color="auto" w:frame="1"/>
        </w:rPr>
        <w:t xml:space="preserve"> </w:t>
      </w:r>
      <w:proofErr w:type="spellStart"/>
      <w:r>
        <w:rPr>
          <w:rFonts w:cstheme="minorHAnsi"/>
          <w:kern w:val="36"/>
          <w:bdr w:val="none" w:sz="0" w:space="0" w:color="auto" w:frame="1"/>
        </w:rPr>
        <w:t>based</w:t>
      </w:r>
      <w:proofErr w:type="spellEnd"/>
      <w:r>
        <w:rPr>
          <w:rFonts w:cstheme="minorHAnsi"/>
          <w:kern w:val="36"/>
          <w:bdr w:val="none" w:sz="0" w:space="0" w:color="auto" w:frame="1"/>
        </w:rPr>
        <w:t>’ betekent</w:t>
      </w:r>
      <w:r>
        <w:rPr>
          <w:rFonts w:cstheme="minorHAnsi"/>
          <w:kern w:val="36"/>
          <w:bdr w:val="none" w:sz="0" w:space="0" w:color="auto" w:frame="1"/>
        </w:rPr>
        <w:t xml:space="preserve"> dat iets </w:t>
      </w:r>
      <w:r>
        <w:rPr>
          <w:rFonts w:cstheme="minorHAnsi"/>
          <w:kern w:val="36"/>
          <w:bdr w:val="none" w:sz="0" w:space="0" w:color="auto" w:frame="1"/>
        </w:rPr>
        <w:t>wetenschappelijk bewezen is.</w:t>
      </w:r>
    </w:p>
    <w:p w:rsidR="00400BF7" w:rsidRDefault="00400BF7" w:rsidP="00400BF7">
      <w:pPr>
        <w:spacing w:after="0" w:line="300" w:lineRule="exact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4</w:t>
      </w:r>
      <w:r>
        <w:rPr>
          <w:rFonts w:cstheme="minorHAnsi"/>
          <w:kern w:val="36"/>
          <w:bdr w:val="none" w:sz="0" w:space="0" w:color="auto" w:frame="1"/>
        </w:rPr>
        <w:tab/>
        <w:t>Wat is een leerstrategie?</w:t>
      </w:r>
    </w:p>
    <w:p w:rsidR="00400BF7" w:rsidRDefault="00400BF7" w:rsidP="00CF1DFC">
      <w:pPr>
        <w:spacing w:after="0" w:line="300" w:lineRule="exact"/>
        <w:ind w:firstLine="708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A</w:t>
      </w:r>
      <w:r>
        <w:rPr>
          <w:rFonts w:cstheme="minorHAnsi"/>
          <w:kern w:val="36"/>
          <w:bdr w:val="none" w:sz="0" w:space="0" w:color="auto" w:frame="1"/>
        </w:rPr>
        <w:tab/>
        <w:t xml:space="preserve">Een leerstrategie is </w:t>
      </w:r>
      <w:r w:rsidR="00CF1DFC">
        <w:rPr>
          <w:rFonts w:cstheme="minorHAnsi"/>
          <w:kern w:val="36"/>
          <w:bdr w:val="none" w:sz="0" w:space="0" w:color="auto" w:frame="1"/>
        </w:rPr>
        <w:t>de</w:t>
      </w:r>
      <w:r>
        <w:rPr>
          <w:rFonts w:cstheme="minorHAnsi"/>
          <w:kern w:val="36"/>
          <w:bdr w:val="none" w:sz="0" w:space="0" w:color="auto" w:frame="1"/>
        </w:rPr>
        <w:t xml:space="preserve"> manier waar</w:t>
      </w:r>
      <w:r w:rsidR="00CF1DFC">
        <w:rPr>
          <w:rFonts w:cstheme="minorHAnsi"/>
          <w:kern w:val="36"/>
          <w:bdr w:val="none" w:sz="0" w:space="0" w:color="auto" w:frame="1"/>
        </w:rPr>
        <w:t>op</w:t>
      </w:r>
      <w:r>
        <w:rPr>
          <w:rFonts w:cstheme="minorHAnsi"/>
          <w:kern w:val="36"/>
          <w:bdr w:val="none" w:sz="0" w:space="0" w:color="auto" w:frame="1"/>
        </w:rPr>
        <w:t xml:space="preserve"> je leert. </w:t>
      </w:r>
    </w:p>
    <w:p w:rsidR="00400BF7" w:rsidRDefault="00400BF7" w:rsidP="00CF1DFC">
      <w:pPr>
        <w:spacing w:after="0" w:line="300" w:lineRule="exact"/>
        <w:ind w:firstLine="708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B</w:t>
      </w:r>
      <w:r>
        <w:rPr>
          <w:rFonts w:cstheme="minorHAnsi"/>
          <w:kern w:val="36"/>
          <w:bdr w:val="none" w:sz="0" w:space="0" w:color="auto" w:frame="1"/>
        </w:rPr>
        <w:tab/>
      </w:r>
      <w:r w:rsidR="00CF1DFC">
        <w:rPr>
          <w:rFonts w:cstheme="minorHAnsi"/>
          <w:kern w:val="36"/>
          <w:bdr w:val="none" w:sz="0" w:space="0" w:color="auto" w:frame="1"/>
        </w:rPr>
        <w:t xml:space="preserve">Een leerstrategie is de verzameling lesstof die je moet leren. </w:t>
      </w:r>
    </w:p>
    <w:p w:rsidR="00400BF7" w:rsidRDefault="00400BF7" w:rsidP="00CF1DFC">
      <w:pPr>
        <w:spacing w:after="0" w:line="300" w:lineRule="exact"/>
        <w:ind w:firstLine="708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C</w:t>
      </w:r>
      <w:r>
        <w:rPr>
          <w:rFonts w:cstheme="minorHAnsi"/>
          <w:kern w:val="36"/>
          <w:bdr w:val="none" w:sz="0" w:space="0" w:color="auto" w:frame="1"/>
        </w:rPr>
        <w:tab/>
      </w:r>
      <w:r w:rsidR="00CF1DFC">
        <w:rPr>
          <w:rFonts w:cstheme="minorHAnsi"/>
          <w:kern w:val="36"/>
          <w:bdr w:val="none" w:sz="0" w:space="0" w:color="auto" w:frame="1"/>
        </w:rPr>
        <w:t>Een leerstrategie is</w:t>
      </w:r>
      <w:r w:rsidR="00CF1DFC">
        <w:rPr>
          <w:rFonts w:cstheme="minorHAnsi"/>
          <w:kern w:val="36"/>
          <w:bdr w:val="none" w:sz="0" w:space="0" w:color="auto" w:frame="1"/>
        </w:rPr>
        <w:t xml:space="preserve"> het plannen van leerstof.</w:t>
      </w:r>
    </w:p>
    <w:p w:rsidR="00CF1DFC" w:rsidRDefault="00CF1DFC" w:rsidP="00CF1DFC">
      <w:pPr>
        <w:spacing w:after="0" w:line="300" w:lineRule="exact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5</w:t>
      </w:r>
      <w:r>
        <w:rPr>
          <w:rFonts w:cstheme="minorHAnsi"/>
          <w:kern w:val="36"/>
          <w:bdr w:val="none" w:sz="0" w:space="0" w:color="auto" w:frame="1"/>
        </w:rPr>
        <w:tab/>
        <w:t>Waarom is het belangrijk om jezelf goed in te schatten voor je gaat leren?</w:t>
      </w:r>
    </w:p>
    <w:p w:rsidR="00CF1DFC" w:rsidRDefault="00CF1DFC" w:rsidP="00CF1DFC">
      <w:pPr>
        <w:spacing w:after="0" w:line="300" w:lineRule="exact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ab/>
        <w:t>A</w:t>
      </w:r>
      <w:r>
        <w:rPr>
          <w:rFonts w:cstheme="minorHAnsi"/>
          <w:kern w:val="36"/>
          <w:bdr w:val="none" w:sz="0" w:space="0" w:color="auto" w:frame="1"/>
        </w:rPr>
        <w:tab/>
        <w:t xml:space="preserve">Je moet vooraf bedenken wat je weet en wat je niet weet, zodat je je concentreert </w:t>
      </w:r>
    </w:p>
    <w:p w:rsidR="00CF1DFC" w:rsidRDefault="00CF1DFC" w:rsidP="00CF1DFC">
      <w:pPr>
        <w:spacing w:after="0" w:line="300" w:lineRule="exact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ab/>
      </w:r>
      <w:r>
        <w:rPr>
          <w:rFonts w:cstheme="minorHAnsi"/>
          <w:kern w:val="36"/>
          <w:bdr w:val="none" w:sz="0" w:space="0" w:color="auto" w:frame="1"/>
        </w:rPr>
        <w:tab/>
        <w:t xml:space="preserve">op wat je niet weet. </w:t>
      </w:r>
    </w:p>
    <w:p w:rsidR="00422B20" w:rsidRDefault="00CF1DFC" w:rsidP="00CF1DFC">
      <w:pPr>
        <w:spacing w:after="0" w:line="300" w:lineRule="exact"/>
        <w:ind w:firstLine="708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B</w:t>
      </w:r>
      <w:r>
        <w:rPr>
          <w:rFonts w:cstheme="minorHAnsi"/>
          <w:kern w:val="36"/>
          <w:bdr w:val="none" w:sz="0" w:space="0" w:color="auto" w:frame="1"/>
        </w:rPr>
        <w:tab/>
        <w:t>Je moet weten waar je goed in bent</w:t>
      </w:r>
      <w:r w:rsidR="00422B20">
        <w:rPr>
          <w:rFonts w:cstheme="minorHAnsi"/>
          <w:kern w:val="36"/>
          <w:bdr w:val="none" w:sz="0" w:space="0" w:color="auto" w:frame="1"/>
        </w:rPr>
        <w:t xml:space="preserve">, zodat je die vaardigheden inzet tijdens het </w:t>
      </w:r>
    </w:p>
    <w:p w:rsidR="00CF1DFC" w:rsidRDefault="00422B20" w:rsidP="00CF1DFC">
      <w:pPr>
        <w:spacing w:after="0" w:line="300" w:lineRule="exact"/>
        <w:ind w:firstLine="708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ab/>
        <w:t>leren.</w:t>
      </w:r>
    </w:p>
    <w:p w:rsidR="00422B20" w:rsidRDefault="00CF1DFC" w:rsidP="00CF1DFC">
      <w:pPr>
        <w:spacing w:after="0" w:line="300" w:lineRule="exact"/>
        <w:ind w:firstLine="708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C</w:t>
      </w:r>
      <w:r>
        <w:rPr>
          <w:rFonts w:cstheme="minorHAnsi"/>
          <w:kern w:val="36"/>
          <w:bdr w:val="none" w:sz="0" w:space="0" w:color="auto" w:frame="1"/>
        </w:rPr>
        <w:tab/>
      </w:r>
      <w:r w:rsidR="00422B20">
        <w:rPr>
          <w:rFonts w:cstheme="minorHAnsi"/>
          <w:kern w:val="36"/>
          <w:bdr w:val="none" w:sz="0" w:space="0" w:color="auto" w:frame="1"/>
        </w:rPr>
        <w:t xml:space="preserve">Tegenwoordig wordt er veel samengewerkt en daarom is het belangrijk dat je jezelf </w:t>
      </w:r>
    </w:p>
    <w:p w:rsidR="00CF1DFC" w:rsidRDefault="00422B20" w:rsidP="00CF1DFC">
      <w:pPr>
        <w:spacing w:after="0" w:line="300" w:lineRule="exact"/>
        <w:ind w:firstLine="708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ab/>
        <w:t xml:space="preserve">goed inschat. Je kunt dan een beter team samenstellen en effectiever werken. </w:t>
      </w:r>
    </w:p>
    <w:p w:rsidR="00CF1DFC" w:rsidRDefault="00CF1DFC" w:rsidP="00CF1DFC">
      <w:pPr>
        <w:spacing w:after="0" w:line="300" w:lineRule="exact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6</w:t>
      </w:r>
      <w:r>
        <w:rPr>
          <w:rFonts w:cstheme="minorHAnsi"/>
          <w:kern w:val="36"/>
          <w:bdr w:val="none" w:sz="0" w:space="0" w:color="auto" w:frame="1"/>
        </w:rPr>
        <w:tab/>
        <w:t xml:space="preserve">Wat is het </w:t>
      </w:r>
      <w:proofErr w:type="spellStart"/>
      <w:r>
        <w:rPr>
          <w:rFonts w:cstheme="minorHAnsi"/>
          <w:kern w:val="36"/>
          <w:bdr w:val="none" w:sz="0" w:space="0" w:color="auto" w:frame="1"/>
        </w:rPr>
        <w:t>dunning-krugereffect</w:t>
      </w:r>
      <w:proofErr w:type="spellEnd"/>
      <w:r>
        <w:rPr>
          <w:rFonts w:cstheme="minorHAnsi"/>
          <w:kern w:val="36"/>
          <w:bdr w:val="none" w:sz="0" w:space="0" w:color="auto" w:frame="1"/>
        </w:rPr>
        <w:t>?</w:t>
      </w:r>
    </w:p>
    <w:p w:rsidR="00CF1DFC" w:rsidRDefault="00CF1DFC" w:rsidP="00CF1DFC">
      <w:pPr>
        <w:spacing w:after="0" w:line="300" w:lineRule="exact"/>
        <w:ind w:firstLine="708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A</w:t>
      </w:r>
      <w:r>
        <w:rPr>
          <w:rFonts w:cstheme="minorHAnsi"/>
          <w:kern w:val="36"/>
          <w:bdr w:val="none" w:sz="0" w:space="0" w:color="auto" w:frame="1"/>
        </w:rPr>
        <w:tab/>
        <w:t xml:space="preserve">Dat is het onderschatten van eigen kennis en/of vaardigheden.  </w:t>
      </w:r>
    </w:p>
    <w:p w:rsidR="00CF1DFC" w:rsidRDefault="00CF1DFC" w:rsidP="00CF1DFC">
      <w:pPr>
        <w:spacing w:after="0" w:line="300" w:lineRule="exact"/>
        <w:ind w:firstLine="708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B</w:t>
      </w:r>
      <w:r>
        <w:rPr>
          <w:rFonts w:cstheme="minorHAnsi"/>
          <w:kern w:val="36"/>
          <w:bdr w:val="none" w:sz="0" w:space="0" w:color="auto" w:frame="1"/>
        </w:rPr>
        <w:tab/>
        <w:t xml:space="preserve">Dat is </w:t>
      </w:r>
      <w:r>
        <w:rPr>
          <w:rFonts w:cstheme="minorHAnsi"/>
          <w:kern w:val="36"/>
          <w:bdr w:val="none" w:sz="0" w:space="0" w:color="auto" w:frame="1"/>
        </w:rPr>
        <w:t xml:space="preserve">het overschatten van eigen kennis en/of vaardigheden.  </w:t>
      </w:r>
    </w:p>
    <w:p w:rsidR="00422B20" w:rsidRDefault="00CF1DFC" w:rsidP="00CF1DFC">
      <w:pPr>
        <w:spacing w:after="0" w:line="300" w:lineRule="exact"/>
        <w:ind w:firstLine="708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C</w:t>
      </w:r>
      <w:r>
        <w:rPr>
          <w:rFonts w:cstheme="minorHAnsi"/>
          <w:kern w:val="36"/>
          <w:bdr w:val="none" w:sz="0" w:space="0" w:color="auto" w:frame="1"/>
        </w:rPr>
        <w:tab/>
        <w:t>Dat is het verkeerd inschatten van wat belangrijke lesstof is en wat niet.</w:t>
      </w:r>
    </w:p>
    <w:p w:rsidR="00422B20" w:rsidRDefault="00422B20" w:rsidP="00422B20">
      <w:pPr>
        <w:spacing w:after="0" w:line="300" w:lineRule="exact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7</w:t>
      </w:r>
      <w:r>
        <w:rPr>
          <w:rFonts w:cstheme="minorHAnsi"/>
          <w:kern w:val="36"/>
          <w:bdr w:val="none" w:sz="0" w:space="0" w:color="auto" w:frame="1"/>
        </w:rPr>
        <w:tab/>
        <w:t>Waarom moet je jezelf niet direct overhoren na het lezen van een tekst?</w:t>
      </w:r>
    </w:p>
    <w:p w:rsidR="00422B20" w:rsidRDefault="00422B20" w:rsidP="00422B20">
      <w:pPr>
        <w:spacing w:after="0" w:line="300" w:lineRule="exact"/>
        <w:ind w:firstLine="708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A</w:t>
      </w:r>
      <w:r>
        <w:rPr>
          <w:rFonts w:cstheme="minorHAnsi"/>
          <w:kern w:val="36"/>
          <w:bdr w:val="none" w:sz="0" w:space="0" w:color="auto" w:frame="1"/>
        </w:rPr>
        <w:tab/>
      </w:r>
      <w:r>
        <w:rPr>
          <w:rFonts w:cstheme="minorHAnsi"/>
          <w:kern w:val="36"/>
          <w:bdr w:val="none" w:sz="0" w:space="0" w:color="auto" w:frame="1"/>
        </w:rPr>
        <w:t xml:space="preserve">De </w:t>
      </w:r>
      <w:r>
        <w:rPr>
          <w:rFonts w:cstheme="minorHAnsi"/>
          <w:kern w:val="36"/>
          <w:bdr w:val="none" w:sz="0" w:space="0" w:color="auto" w:frame="1"/>
        </w:rPr>
        <w:t xml:space="preserve">kans is groot dat je het dan bij die ene overhoring houdt, terwijl je juist leert door </w:t>
      </w:r>
    </w:p>
    <w:p w:rsidR="00422B20" w:rsidRDefault="00422B20" w:rsidP="00422B20">
      <w:pPr>
        <w:spacing w:after="0" w:line="300" w:lineRule="exact"/>
        <w:ind w:firstLine="708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ab/>
        <w:t>herhaling.</w:t>
      </w:r>
    </w:p>
    <w:p w:rsidR="00422B20" w:rsidRDefault="00422B20" w:rsidP="00422B20">
      <w:pPr>
        <w:spacing w:after="0" w:line="300" w:lineRule="exact"/>
        <w:ind w:firstLine="708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B</w:t>
      </w:r>
      <w:r>
        <w:rPr>
          <w:rFonts w:cstheme="minorHAnsi"/>
          <w:kern w:val="36"/>
          <w:bdr w:val="none" w:sz="0" w:space="0" w:color="auto" w:frame="1"/>
        </w:rPr>
        <w:tab/>
        <w:t xml:space="preserve"> </w:t>
      </w:r>
      <w:r>
        <w:rPr>
          <w:rFonts w:cstheme="minorHAnsi"/>
          <w:kern w:val="36"/>
          <w:bdr w:val="none" w:sz="0" w:space="0" w:color="auto" w:frame="1"/>
        </w:rPr>
        <w:t xml:space="preserve">De stof zit dan nog in je kortetermijngeheugen en kan nog gemakkelijk verdwijnen.   </w:t>
      </w:r>
    </w:p>
    <w:p w:rsidR="00422B20" w:rsidRDefault="00422B20" w:rsidP="00422B20">
      <w:pPr>
        <w:spacing w:after="0" w:line="300" w:lineRule="exact"/>
        <w:ind w:firstLine="708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C</w:t>
      </w:r>
      <w:r>
        <w:rPr>
          <w:rFonts w:cstheme="minorHAnsi"/>
          <w:kern w:val="36"/>
          <w:bdr w:val="none" w:sz="0" w:space="0" w:color="auto" w:frame="1"/>
        </w:rPr>
        <w:tab/>
      </w:r>
      <w:r>
        <w:rPr>
          <w:rFonts w:cstheme="minorHAnsi"/>
          <w:kern w:val="36"/>
          <w:bdr w:val="none" w:sz="0" w:space="0" w:color="auto" w:frame="1"/>
        </w:rPr>
        <w:t xml:space="preserve">De stof zit dan nog in je kortetermijngeheugen en krijgt geen tijd om in het </w:t>
      </w:r>
    </w:p>
    <w:p w:rsidR="00CF1DFC" w:rsidRPr="00400BF7" w:rsidRDefault="00422B20" w:rsidP="00422B20">
      <w:pPr>
        <w:spacing w:after="0" w:line="300" w:lineRule="exact"/>
        <w:ind w:firstLine="708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ab/>
      </w:r>
      <w:r>
        <w:rPr>
          <w:rFonts w:cstheme="minorHAnsi"/>
          <w:kern w:val="36"/>
          <w:bdr w:val="none" w:sz="0" w:space="0" w:color="auto" w:frame="1"/>
        </w:rPr>
        <w:t>langetermijngeheugen geplaatst te worden</w:t>
      </w:r>
      <w:r>
        <w:rPr>
          <w:rFonts w:cstheme="minorHAnsi"/>
          <w:kern w:val="36"/>
          <w:bdr w:val="none" w:sz="0" w:space="0" w:color="auto" w:frame="1"/>
        </w:rPr>
        <w:t xml:space="preserve"> door zo’n overhoring</w:t>
      </w:r>
      <w:r>
        <w:rPr>
          <w:rFonts w:cstheme="minorHAnsi"/>
          <w:kern w:val="36"/>
          <w:bdr w:val="none" w:sz="0" w:space="0" w:color="auto" w:frame="1"/>
        </w:rPr>
        <w:t xml:space="preserve">. </w:t>
      </w:r>
    </w:p>
    <w:p w:rsidR="00400BF7" w:rsidRDefault="00422B20" w:rsidP="00400BF7">
      <w:pPr>
        <w:spacing w:after="0" w:line="300" w:lineRule="exact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8</w:t>
      </w:r>
      <w:r>
        <w:rPr>
          <w:rFonts w:cstheme="minorHAnsi"/>
          <w:kern w:val="36"/>
          <w:bdr w:val="none" w:sz="0" w:space="0" w:color="auto" w:frame="1"/>
        </w:rPr>
        <w:tab/>
        <w:t>Wat is een voorbeeld van een generatieve taak?</w:t>
      </w:r>
    </w:p>
    <w:p w:rsidR="00422B20" w:rsidRDefault="00422B20" w:rsidP="00422B20">
      <w:pPr>
        <w:spacing w:after="0" w:line="300" w:lineRule="exact"/>
        <w:ind w:firstLine="708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A</w:t>
      </w:r>
      <w:r>
        <w:rPr>
          <w:rFonts w:cstheme="minorHAnsi"/>
          <w:kern w:val="36"/>
          <w:bdr w:val="none" w:sz="0" w:space="0" w:color="auto" w:frame="1"/>
        </w:rPr>
        <w:tab/>
        <w:t>een gearceerde tekst</w:t>
      </w:r>
    </w:p>
    <w:p w:rsidR="00422B20" w:rsidRDefault="00422B20" w:rsidP="00422B20">
      <w:pPr>
        <w:spacing w:after="0" w:line="300" w:lineRule="exact"/>
        <w:ind w:firstLine="708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B</w:t>
      </w:r>
      <w:r>
        <w:rPr>
          <w:rFonts w:cstheme="minorHAnsi"/>
          <w:kern w:val="36"/>
          <w:bdr w:val="none" w:sz="0" w:space="0" w:color="auto" w:frame="1"/>
        </w:rPr>
        <w:tab/>
      </w:r>
      <w:r>
        <w:rPr>
          <w:rFonts w:cstheme="minorHAnsi"/>
          <w:kern w:val="36"/>
          <w:bdr w:val="none" w:sz="0" w:space="0" w:color="auto" w:frame="1"/>
        </w:rPr>
        <w:t xml:space="preserve">een </w:t>
      </w:r>
      <w:proofErr w:type="spellStart"/>
      <w:r>
        <w:rPr>
          <w:rFonts w:cstheme="minorHAnsi"/>
          <w:kern w:val="36"/>
          <w:bdr w:val="none" w:sz="0" w:space="0" w:color="auto" w:frame="1"/>
        </w:rPr>
        <w:t>mindmap</w:t>
      </w:r>
      <w:proofErr w:type="spellEnd"/>
    </w:p>
    <w:p w:rsidR="00422B20" w:rsidRDefault="00422B20" w:rsidP="00422B20">
      <w:pPr>
        <w:spacing w:after="0" w:line="300" w:lineRule="exact"/>
        <w:ind w:firstLine="708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C</w:t>
      </w:r>
      <w:r>
        <w:rPr>
          <w:rFonts w:cstheme="minorHAnsi"/>
          <w:kern w:val="36"/>
          <w:bdr w:val="none" w:sz="0" w:space="0" w:color="auto" w:frame="1"/>
        </w:rPr>
        <w:tab/>
      </w:r>
      <w:r>
        <w:rPr>
          <w:rFonts w:cstheme="minorHAnsi"/>
          <w:kern w:val="36"/>
          <w:bdr w:val="none" w:sz="0" w:space="0" w:color="auto" w:frame="1"/>
        </w:rPr>
        <w:t>een pauze</w:t>
      </w:r>
    </w:p>
    <w:p w:rsidR="00422B20" w:rsidRDefault="00422B20" w:rsidP="00422B20">
      <w:pPr>
        <w:spacing w:after="0" w:line="300" w:lineRule="exact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9</w:t>
      </w:r>
      <w:r>
        <w:rPr>
          <w:rFonts w:cstheme="minorHAnsi"/>
          <w:kern w:val="36"/>
          <w:bdr w:val="none" w:sz="0" w:space="0" w:color="auto" w:frame="1"/>
        </w:rPr>
        <w:tab/>
        <w:t>Waar gaat de tekst op het groene scherm over?</w:t>
      </w:r>
    </w:p>
    <w:p w:rsidR="00422B20" w:rsidRDefault="00422B20" w:rsidP="00422B20">
      <w:pPr>
        <w:spacing w:after="0" w:line="300" w:lineRule="exact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ab/>
      </w:r>
      <w:r>
        <w:rPr>
          <w:rFonts w:cstheme="minorHAnsi"/>
          <w:kern w:val="36"/>
          <w:bdr w:val="none" w:sz="0" w:space="0" w:color="auto" w:frame="1"/>
        </w:rPr>
        <w:tab/>
      </w:r>
    </w:p>
    <w:p w:rsidR="00422B20" w:rsidRDefault="00422B20" w:rsidP="00422B20">
      <w:pPr>
        <w:spacing w:after="0" w:line="300" w:lineRule="exact"/>
        <w:ind w:firstLine="708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lastRenderedPageBreak/>
        <w:t>De tekst gaat over ……………………………………………</w:t>
      </w:r>
    </w:p>
    <w:p w:rsidR="00422B20" w:rsidRDefault="00422B20" w:rsidP="00422B20">
      <w:pPr>
        <w:spacing w:after="0" w:line="300" w:lineRule="exact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10</w:t>
      </w:r>
      <w:r>
        <w:rPr>
          <w:rFonts w:cstheme="minorHAnsi"/>
          <w:kern w:val="36"/>
          <w:bdr w:val="none" w:sz="0" w:space="0" w:color="auto" w:frame="1"/>
        </w:rPr>
        <w:tab/>
        <w:t>Wat is het belangrijkste om te kunnen leren?</w:t>
      </w:r>
    </w:p>
    <w:p w:rsidR="00422B20" w:rsidRDefault="00422B20" w:rsidP="00422B20">
      <w:pPr>
        <w:spacing w:after="0" w:line="300" w:lineRule="exact"/>
        <w:ind w:firstLine="708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A</w:t>
      </w:r>
      <w:r>
        <w:rPr>
          <w:rFonts w:cstheme="minorHAnsi"/>
          <w:kern w:val="36"/>
          <w:bdr w:val="none" w:sz="0" w:space="0" w:color="auto" w:frame="1"/>
        </w:rPr>
        <w:tab/>
      </w:r>
      <w:r w:rsidR="00E7401B">
        <w:rPr>
          <w:rFonts w:cstheme="minorHAnsi"/>
          <w:kern w:val="36"/>
          <w:bdr w:val="none" w:sz="0" w:space="0" w:color="auto" w:frame="1"/>
        </w:rPr>
        <w:t>de opbouw van de lesstof</w:t>
      </w:r>
    </w:p>
    <w:p w:rsidR="00422B20" w:rsidRDefault="00422B20" w:rsidP="00422B20">
      <w:pPr>
        <w:spacing w:after="0" w:line="300" w:lineRule="exact"/>
        <w:ind w:firstLine="708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B</w:t>
      </w:r>
      <w:r>
        <w:rPr>
          <w:rFonts w:cstheme="minorHAnsi"/>
          <w:kern w:val="36"/>
          <w:bdr w:val="none" w:sz="0" w:space="0" w:color="auto" w:frame="1"/>
        </w:rPr>
        <w:tab/>
      </w:r>
      <w:r w:rsidR="00E7401B">
        <w:rPr>
          <w:rFonts w:cstheme="minorHAnsi"/>
          <w:kern w:val="36"/>
          <w:bdr w:val="none" w:sz="0" w:space="0" w:color="auto" w:frame="1"/>
        </w:rPr>
        <w:t>de inhoud van de lesstof</w:t>
      </w:r>
    </w:p>
    <w:p w:rsidR="00422B20" w:rsidRDefault="00422B20" w:rsidP="00422B20">
      <w:pPr>
        <w:spacing w:after="0" w:line="300" w:lineRule="exact"/>
        <w:ind w:firstLine="708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C</w:t>
      </w:r>
      <w:r>
        <w:rPr>
          <w:rFonts w:cstheme="minorHAnsi"/>
          <w:kern w:val="36"/>
          <w:bdr w:val="none" w:sz="0" w:space="0" w:color="auto" w:frame="1"/>
        </w:rPr>
        <w:tab/>
        <w:t>het inzetten van voorkennis</w:t>
      </w:r>
    </w:p>
    <w:p w:rsidR="00422B20" w:rsidRDefault="00E7401B" w:rsidP="00422B20">
      <w:pPr>
        <w:spacing w:after="0" w:line="300" w:lineRule="exact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11</w:t>
      </w:r>
      <w:r>
        <w:rPr>
          <w:rFonts w:cstheme="minorHAnsi"/>
          <w:kern w:val="36"/>
          <w:bdr w:val="none" w:sz="0" w:space="0" w:color="auto" w:frame="1"/>
        </w:rPr>
        <w:tab/>
        <w:t>Werken leerstrategieën voor iedereen anders?</w:t>
      </w:r>
      <w:r>
        <w:rPr>
          <w:rFonts w:cstheme="minorHAnsi"/>
          <w:kern w:val="36"/>
          <w:bdr w:val="none" w:sz="0" w:space="0" w:color="auto" w:frame="1"/>
        </w:rPr>
        <w:tab/>
      </w:r>
      <w:r>
        <w:rPr>
          <w:rFonts w:cstheme="minorHAnsi"/>
          <w:kern w:val="36"/>
          <w:bdr w:val="none" w:sz="0" w:space="0" w:color="auto" w:frame="1"/>
        </w:rPr>
        <w:tab/>
      </w:r>
      <w:r>
        <w:rPr>
          <w:rFonts w:cstheme="minorHAnsi"/>
          <w:kern w:val="36"/>
          <w:bdr w:val="none" w:sz="0" w:space="0" w:color="auto" w:frame="1"/>
        </w:rPr>
        <w:tab/>
        <w:t>ja / nee</w:t>
      </w:r>
    </w:p>
    <w:p w:rsidR="00E7401B" w:rsidRDefault="00E7401B" w:rsidP="00422B20">
      <w:pPr>
        <w:spacing w:after="0" w:line="300" w:lineRule="exact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12</w:t>
      </w:r>
      <w:r>
        <w:rPr>
          <w:rFonts w:cstheme="minorHAnsi"/>
          <w:kern w:val="36"/>
          <w:bdr w:val="none" w:sz="0" w:space="0" w:color="auto" w:frame="1"/>
        </w:rPr>
        <w:tab/>
        <w:t xml:space="preserve"> Wat is de meest nutteloze leerstrategie van de stra</w:t>
      </w:r>
      <w:r w:rsidR="0051343A">
        <w:rPr>
          <w:rFonts w:cstheme="minorHAnsi"/>
          <w:kern w:val="36"/>
          <w:bdr w:val="none" w:sz="0" w:space="0" w:color="auto" w:frame="1"/>
        </w:rPr>
        <w:t>tegieën die Gido Camp bespreekt?</w:t>
      </w:r>
    </w:p>
    <w:p w:rsidR="00E7401B" w:rsidRDefault="00E7401B" w:rsidP="0051343A">
      <w:pPr>
        <w:spacing w:after="0" w:line="300" w:lineRule="exact"/>
        <w:ind w:firstLine="708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A</w:t>
      </w:r>
      <w:r>
        <w:rPr>
          <w:rFonts w:cstheme="minorHAnsi"/>
          <w:kern w:val="36"/>
          <w:bdr w:val="none" w:sz="0" w:space="0" w:color="auto" w:frame="1"/>
        </w:rPr>
        <w:tab/>
      </w:r>
      <w:r w:rsidR="0051343A">
        <w:rPr>
          <w:rFonts w:cstheme="minorHAnsi"/>
          <w:kern w:val="36"/>
          <w:bdr w:val="none" w:sz="0" w:space="0" w:color="auto" w:frame="1"/>
        </w:rPr>
        <w:t xml:space="preserve">De meest nutteloze strategie is arceren. </w:t>
      </w:r>
    </w:p>
    <w:p w:rsidR="00E7401B" w:rsidRDefault="00E7401B" w:rsidP="0051343A">
      <w:pPr>
        <w:spacing w:after="0" w:line="300" w:lineRule="exact"/>
        <w:ind w:firstLine="708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B</w:t>
      </w:r>
      <w:r>
        <w:rPr>
          <w:rFonts w:cstheme="minorHAnsi"/>
          <w:kern w:val="36"/>
          <w:bdr w:val="none" w:sz="0" w:space="0" w:color="auto" w:frame="1"/>
        </w:rPr>
        <w:tab/>
      </w:r>
      <w:r w:rsidR="0051343A">
        <w:rPr>
          <w:rFonts w:cstheme="minorHAnsi"/>
          <w:kern w:val="36"/>
          <w:bdr w:val="none" w:sz="0" w:space="0" w:color="auto" w:frame="1"/>
        </w:rPr>
        <w:t xml:space="preserve">De meest nutteloze strategie is </w:t>
      </w:r>
      <w:r w:rsidR="0051343A">
        <w:rPr>
          <w:rFonts w:cstheme="minorHAnsi"/>
          <w:kern w:val="36"/>
          <w:bdr w:val="none" w:sz="0" w:space="0" w:color="auto" w:frame="1"/>
        </w:rPr>
        <w:t>jezelf toetsen.</w:t>
      </w:r>
    </w:p>
    <w:p w:rsidR="00E7401B" w:rsidRDefault="00E7401B" w:rsidP="0051343A">
      <w:pPr>
        <w:spacing w:after="0" w:line="300" w:lineRule="exact"/>
        <w:ind w:firstLine="708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C</w:t>
      </w:r>
      <w:r w:rsidR="0051343A" w:rsidRPr="0051343A">
        <w:rPr>
          <w:rFonts w:cstheme="minorHAnsi"/>
          <w:kern w:val="36"/>
          <w:bdr w:val="none" w:sz="0" w:space="0" w:color="auto" w:frame="1"/>
        </w:rPr>
        <w:t xml:space="preserve"> </w:t>
      </w:r>
      <w:r w:rsidR="0051343A">
        <w:rPr>
          <w:rFonts w:cstheme="minorHAnsi"/>
          <w:kern w:val="36"/>
          <w:bdr w:val="none" w:sz="0" w:space="0" w:color="auto" w:frame="1"/>
        </w:rPr>
        <w:tab/>
      </w:r>
      <w:r w:rsidR="0051343A">
        <w:rPr>
          <w:rFonts w:cstheme="minorHAnsi"/>
          <w:kern w:val="36"/>
          <w:bdr w:val="none" w:sz="0" w:space="0" w:color="auto" w:frame="1"/>
        </w:rPr>
        <w:t>De meest nutteloze strategie is samenvatten.</w:t>
      </w:r>
    </w:p>
    <w:p w:rsidR="00C1763F" w:rsidRDefault="00C1763F" w:rsidP="00C1763F">
      <w:pPr>
        <w:spacing w:after="0" w:line="300" w:lineRule="exact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13</w:t>
      </w:r>
      <w:r>
        <w:rPr>
          <w:rFonts w:cstheme="minorHAnsi"/>
          <w:kern w:val="36"/>
          <w:bdr w:val="none" w:sz="0" w:space="0" w:color="auto" w:frame="1"/>
        </w:rPr>
        <w:tab/>
        <w:t xml:space="preserve">Wat werkt beter? Het spreiden van leermomenten of stampen? </w:t>
      </w:r>
      <w:r>
        <w:rPr>
          <w:rFonts w:cstheme="minorHAnsi"/>
          <w:kern w:val="36"/>
          <w:bdr w:val="none" w:sz="0" w:space="0" w:color="auto" w:frame="1"/>
        </w:rPr>
        <w:tab/>
        <w:t>spreiden /stampen</w:t>
      </w:r>
    </w:p>
    <w:p w:rsidR="00C1763F" w:rsidRDefault="00C1763F" w:rsidP="00C1763F">
      <w:pPr>
        <w:spacing w:after="0" w:line="300" w:lineRule="exact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14</w:t>
      </w:r>
      <w:r>
        <w:rPr>
          <w:rFonts w:cstheme="minorHAnsi"/>
          <w:kern w:val="36"/>
          <w:bdr w:val="none" w:sz="0" w:space="0" w:color="auto" w:frame="1"/>
        </w:rPr>
        <w:tab/>
        <w:t>Welke leerstrategie werkt ook goed?</w:t>
      </w:r>
    </w:p>
    <w:p w:rsidR="00C1763F" w:rsidRDefault="00C1763F" w:rsidP="00C1763F">
      <w:pPr>
        <w:spacing w:after="0" w:line="300" w:lineRule="exact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ab/>
        <w:t>A</w:t>
      </w:r>
      <w:r>
        <w:rPr>
          <w:rFonts w:cstheme="minorHAnsi"/>
          <w:kern w:val="36"/>
          <w:bdr w:val="none" w:sz="0" w:space="0" w:color="auto" w:frame="1"/>
        </w:rPr>
        <w:tab/>
        <w:t>jezelf toetsen</w:t>
      </w:r>
    </w:p>
    <w:p w:rsidR="00C1763F" w:rsidRDefault="00C1763F" w:rsidP="00C1763F">
      <w:pPr>
        <w:spacing w:after="0" w:line="300" w:lineRule="exact"/>
        <w:ind w:firstLine="708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B</w:t>
      </w:r>
      <w:r>
        <w:rPr>
          <w:rFonts w:cstheme="minorHAnsi"/>
          <w:kern w:val="36"/>
          <w:bdr w:val="none" w:sz="0" w:space="0" w:color="auto" w:frame="1"/>
        </w:rPr>
        <w:tab/>
        <w:t>nogmaals doorlezen</w:t>
      </w:r>
    </w:p>
    <w:p w:rsidR="00C1763F" w:rsidRDefault="00C1763F" w:rsidP="00C1763F">
      <w:pPr>
        <w:spacing w:after="0" w:line="300" w:lineRule="exact"/>
        <w:ind w:firstLine="708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C</w:t>
      </w:r>
      <w:r>
        <w:rPr>
          <w:rFonts w:cstheme="minorHAnsi"/>
          <w:kern w:val="36"/>
          <w:bdr w:val="none" w:sz="0" w:space="0" w:color="auto" w:frame="1"/>
        </w:rPr>
        <w:tab/>
        <w:t>samenwerken</w:t>
      </w:r>
    </w:p>
    <w:p w:rsidR="00C1763F" w:rsidRDefault="00C1763F" w:rsidP="00C1763F">
      <w:pPr>
        <w:spacing w:after="0" w:line="300" w:lineRule="exact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15</w:t>
      </w:r>
      <w:r>
        <w:rPr>
          <w:rFonts w:cstheme="minorHAnsi"/>
          <w:kern w:val="36"/>
          <w:bdr w:val="none" w:sz="0" w:space="0" w:color="auto" w:frame="1"/>
        </w:rPr>
        <w:tab/>
        <w:t>Wat is de moraal?</w:t>
      </w:r>
    </w:p>
    <w:p w:rsidR="00C1763F" w:rsidRDefault="00C1763F" w:rsidP="00C1763F">
      <w:pPr>
        <w:spacing w:after="0" w:line="300" w:lineRule="exact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ab/>
        <w:t>A</w:t>
      </w:r>
      <w:r>
        <w:rPr>
          <w:rFonts w:cstheme="minorHAnsi"/>
          <w:kern w:val="36"/>
          <w:bdr w:val="none" w:sz="0" w:space="0" w:color="auto" w:frame="1"/>
        </w:rPr>
        <w:tab/>
        <w:t xml:space="preserve">Het herhalen van leerstof is onontbeerlijk. </w:t>
      </w:r>
    </w:p>
    <w:p w:rsidR="00C1763F" w:rsidRDefault="00C1763F" w:rsidP="00C1763F">
      <w:pPr>
        <w:spacing w:after="0" w:line="300" w:lineRule="exact"/>
        <w:ind w:firstLine="708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B</w:t>
      </w:r>
      <w:r>
        <w:rPr>
          <w:rFonts w:cstheme="minorHAnsi"/>
          <w:kern w:val="36"/>
          <w:bdr w:val="none" w:sz="0" w:space="0" w:color="auto" w:frame="1"/>
        </w:rPr>
        <w:tab/>
      </w:r>
      <w:r>
        <w:rPr>
          <w:rFonts w:cstheme="minorHAnsi"/>
          <w:kern w:val="36"/>
          <w:bdr w:val="none" w:sz="0" w:space="0" w:color="auto" w:frame="1"/>
        </w:rPr>
        <w:t xml:space="preserve">Met de juiste leerstrategie haal je hogere cijfers met minder moeite.  </w:t>
      </w:r>
      <w:r>
        <w:rPr>
          <w:rFonts w:cstheme="minorHAnsi"/>
          <w:kern w:val="36"/>
          <w:bdr w:val="none" w:sz="0" w:space="0" w:color="auto" w:frame="1"/>
        </w:rPr>
        <w:t xml:space="preserve"> </w:t>
      </w:r>
    </w:p>
    <w:p w:rsidR="00C1763F" w:rsidRPr="00400BF7" w:rsidRDefault="00C1763F" w:rsidP="00C1763F">
      <w:pPr>
        <w:spacing w:after="0" w:line="300" w:lineRule="exact"/>
        <w:ind w:firstLine="708"/>
        <w:rPr>
          <w:rFonts w:cstheme="minorHAnsi"/>
          <w:kern w:val="36"/>
          <w:bdr w:val="none" w:sz="0" w:space="0" w:color="auto" w:frame="1"/>
        </w:rPr>
      </w:pPr>
      <w:r>
        <w:rPr>
          <w:rFonts w:cstheme="minorHAnsi"/>
          <w:kern w:val="36"/>
          <w:bdr w:val="none" w:sz="0" w:space="0" w:color="auto" w:frame="1"/>
        </w:rPr>
        <w:t>C</w:t>
      </w:r>
      <w:r>
        <w:rPr>
          <w:rFonts w:cstheme="minorHAnsi"/>
          <w:kern w:val="36"/>
          <w:bdr w:val="none" w:sz="0" w:space="0" w:color="auto" w:frame="1"/>
        </w:rPr>
        <w:tab/>
      </w:r>
      <w:r>
        <w:rPr>
          <w:rFonts w:cstheme="minorHAnsi"/>
          <w:kern w:val="36"/>
          <w:bdr w:val="none" w:sz="0" w:space="0" w:color="auto" w:frame="1"/>
        </w:rPr>
        <w:t xml:space="preserve">Om te leren moet je actief bezig zijn met de stof.  </w:t>
      </w:r>
    </w:p>
    <w:p w:rsidR="00400BF7" w:rsidRPr="00400BF7" w:rsidRDefault="00400BF7" w:rsidP="00400BF7">
      <w:pPr>
        <w:spacing w:after="0" w:line="300" w:lineRule="exact"/>
        <w:rPr>
          <w:rFonts w:cstheme="minorHAnsi"/>
          <w:kern w:val="36"/>
          <w:bdr w:val="none" w:sz="0" w:space="0" w:color="auto" w:frame="1"/>
        </w:rPr>
      </w:pPr>
    </w:p>
    <w:p w:rsidR="00C1763F" w:rsidRDefault="00C1763F">
      <w:r>
        <w:br w:type="page"/>
      </w:r>
    </w:p>
    <w:p w:rsidR="00325407" w:rsidRDefault="00B5397A">
      <w:r>
        <w:lastRenderedPageBreak/>
        <w:t>Antwoorden</w:t>
      </w:r>
    </w:p>
    <w:p w:rsidR="00B5397A" w:rsidRDefault="00400BF7" w:rsidP="00B5397A">
      <w:pPr>
        <w:pStyle w:val="Lijstalinea"/>
        <w:numPr>
          <w:ilvl w:val="0"/>
          <w:numId w:val="2"/>
        </w:numPr>
      </w:pPr>
      <w:r>
        <w:t>C</w:t>
      </w:r>
    </w:p>
    <w:p w:rsidR="00B5397A" w:rsidRDefault="00400BF7" w:rsidP="00B5397A">
      <w:pPr>
        <w:pStyle w:val="Lijstalinea"/>
        <w:numPr>
          <w:ilvl w:val="0"/>
          <w:numId w:val="2"/>
        </w:numPr>
      </w:pPr>
      <w:r>
        <w:t>A</w:t>
      </w:r>
    </w:p>
    <w:p w:rsidR="00400BF7" w:rsidRDefault="00400BF7" w:rsidP="00B5397A">
      <w:pPr>
        <w:pStyle w:val="Lijstalinea"/>
        <w:numPr>
          <w:ilvl w:val="0"/>
          <w:numId w:val="2"/>
        </w:numPr>
      </w:pPr>
      <w:r>
        <w:t>C</w:t>
      </w:r>
    </w:p>
    <w:p w:rsidR="00400BF7" w:rsidRDefault="00422B20" w:rsidP="00B5397A">
      <w:pPr>
        <w:pStyle w:val="Lijstalinea"/>
        <w:numPr>
          <w:ilvl w:val="0"/>
          <w:numId w:val="2"/>
        </w:numPr>
      </w:pPr>
      <w:r>
        <w:t>A</w:t>
      </w:r>
    </w:p>
    <w:p w:rsidR="00422B20" w:rsidRDefault="00422B20" w:rsidP="00B5397A">
      <w:pPr>
        <w:pStyle w:val="Lijstalinea"/>
        <w:numPr>
          <w:ilvl w:val="0"/>
          <w:numId w:val="2"/>
        </w:numPr>
      </w:pPr>
      <w:r>
        <w:t>A</w:t>
      </w:r>
    </w:p>
    <w:p w:rsidR="00422B20" w:rsidRDefault="00422B20" w:rsidP="00B5397A">
      <w:pPr>
        <w:pStyle w:val="Lijstalinea"/>
        <w:numPr>
          <w:ilvl w:val="0"/>
          <w:numId w:val="2"/>
        </w:numPr>
      </w:pPr>
      <w:r>
        <w:t>B</w:t>
      </w:r>
    </w:p>
    <w:p w:rsidR="00422B20" w:rsidRDefault="00422B20" w:rsidP="00B5397A">
      <w:pPr>
        <w:pStyle w:val="Lijstalinea"/>
        <w:numPr>
          <w:ilvl w:val="0"/>
          <w:numId w:val="2"/>
        </w:numPr>
      </w:pPr>
      <w:r>
        <w:t>B</w:t>
      </w:r>
    </w:p>
    <w:p w:rsidR="00422B20" w:rsidRDefault="00422B20" w:rsidP="00B5397A">
      <w:pPr>
        <w:pStyle w:val="Lijstalinea"/>
        <w:numPr>
          <w:ilvl w:val="0"/>
          <w:numId w:val="2"/>
        </w:numPr>
      </w:pPr>
      <w:r>
        <w:t>B</w:t>
      </w:r>
    </w:p>
    <w:p w:rsidR="00422B20" w:rsidRDefault="00422B20" w:rsidP="00B5397A">
      <w:pPr>
        <w:pStyle w:val="Lijstalinea"/>
        <w:numPr>
          <w:ilvl w:val="0"/>
          <w:numId w:val="2"/>
        </w:numPr>
      </w:pPr>
      <w:r>
        <w:t xml:space="preserve">vliegeren. </w:t>
      </w:r>
    </w:p>
    <w:p w:rsidR="00E7401B" w:rsidRDefault="00E7401B" w:rsidP="00B5397A">
      <w:pPr>
        <w:pStyle w:val="Lijstalinea"/>
        <w:numPr>
          <w:ilvl w:val="0"/>
          <w:numId w:val="2"/>
        </w:numPr>
      </w:pPr>
      <w:r>
        <w:t>C</w:t>
      </w:r>
    </w:p>
    <w:p w:rsidR="00E7401B" w:rsidRDefault="00E7401B" w:rsidP="00B5397A">
      <w:pPr>
        <w:pStyle w:val="Lijstalinea"/>
        <w:numPr>
          <w:ilvl w:val="0"/>
          <w:numId w:val="2"/>
        </w:numPr>
      </w:pPr>
      <w:r>
        <w:t>Nee</w:t>
      </w:r>
    </w:p>
    <w:p w:rsidR="00E7401B" w:rsidRDefault="00C1763F" w:rsidP="00B5397A">
      <w:pPr>
        <w:pStyle w:val="Lijstalinea"/>
        <w:numPr>
          <w:ilvl w:val="0"/>
          <w:numId w:val="2"/>
        </w:numPr>
      </w:pPr>
      <w:r>
        <w:t>A</w:t>
      </w:r>
    </w:p>
    <w:p w:rsidR="00C1763F" w:rsidRDefault="00C1763F" w:rsidP="00B5397A">
      <w:pPr>
        <w:pStyle w:val="Lijstalinea"/>
        <w:numPr>
          <w:ilvl w:val="0"/>
          <w:numId w:val="2"/>
        </w:numPr>
      </w:pPr>
      <w:r>
        <w:t>spreiden</w:t>
      </w:r>
    </w:p>
    <w:p w:rsidR="00C1763F" w:rsidRDefault="00C1763F" w:rsidP="00B5397A">
      <w:pPr>
        <w:pStyle w:val="Lijstalinea"/>
        <w:numPr>
          <w:ilvl w:val="0"/>
          <w:numId w:val="2"/>
        </w:numPr>
      </w:pPr>
      <w:r>
        <w:t>A</w:t>
      </w:r>
    </w:p>
    <w:p w:rsidR="00C1763F" w:rsidRDefault="00C1763F" w:rsidP="00B5397A">
      <w:pPr>
        <w:pStyle w:val="Lijstalinea"/>
        <w:numPr>
          <w:ilvl w:val="0"/>
          <w:numId w:val="2"/>
        </w:numPr>
      </w:pPr>
      <w:r>
        <w:t>C</w:t>
      </w:r>
    </w:p>
    <w:sectPr w:rsidR="00C1763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D6D" w:rsidRDefault="00052D6D" w:rsidP="00C1763F">
      <w:pPr>
        <w:spacing w:after="0" w:line="240" w:lineRule="auto"/>
      </w:pPr>
      <w:r>
        <w:separator/>
      </w:r>
    </w:p>
  </w:endnote>
  <w:endnote w:type="continuationSeparator" w:id="0">
    <w:p w:rsidR="00052D6D" w:rsidRDefault="00052D6D" w:rsidP="00C1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D6D" w:rsidRDefault="00052D6D" w:rsidP="00C1763F">
      <w:pPr>
        <w:spacing w:after="0" w:line="240" w:lineRule="auto"/>
      </w:pPr>
      <w:r>
        <w:separator/>
      </w:r>
    </w:p>
  </w:footnote>
  <w:footnote w:type="continuationSeparator" w:id="0">
    <w:p w:rsidR="00052D6D" w:rsidRDefault="00052D6D" w:rsidP="00C17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63F" w:rsidRDefault="00C1763F">
    <w:pPr>
      <w:pStyle w:val="Koptekst"/>
    </w:pPr>
    <w:r>
      <w:ptab w:relativeTo="margin" w:alignment="center" w:leader="none"/>
    </w:r>
    <w:r>
      <w:t>Luisteren</w:t>
    </w:r>
    <w:r>
      <w:ptab w:relativeTo="margin" w:alignment="right" w:leader="none"/>
    </w:r>
    <w:r>
      <w:t>M. Hutten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59B"/>
    <w:multiLevelType w:val="hybridMultilevel"/>
    <w:tmpl w:val="D32AA03E"/>
    <w:lvl w:ilvl="0" w:tplc="B55E667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1138E"/>
    <w:multiLevelType w:val="hybridMultilevel"/>
    <w:tmpl w:val="5782B1FA"/>
    <w:lvl w:ilvl="0" w:tplc="0A3CE1C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07"/>
    <w:rsid w:val="00052D6D"/>
    <w:rsid w:val="00325407"/>
    <w:rsid w:val="00400BF7"/>
    <w:rsid w:val="00422B20"/>
    <w:rsid w:val="0051343A"/>
    <w:rsid w:val="0058462B"/>
    <w:rsid w:val="00B5397A"/>
    <w:rsid w:val="00C1763F"/>
    <w:rsid w:val="00CF1DFC"/>
    <w:rsid w:val="00E7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92507-6EA2-48E1-9E0D-4AD0E86A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25407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5397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1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763F"/>
  </w:style>
  <w:style w:type="paragraph" w:styleId="Voettekst">
    <w:name w:val="footer"/>
    <w:basedOn w:val="Standaard"/>
    <w:link w:val="VoettekstChar"/>
    <w:uiPriority w:val="99"/>
    <w:unhideWhenUsed/>
    <w:rsid w:val="00C1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763F"/>
  </w:style>
  <w:style w:type="paragraph" w:styleId="Ballontekst">
    <w:name w:val="Balloon Text"/>
    <w:basedOn w:val="Standaard"/>
    <w:link w:val="BallontekstChar"/>
    <w:uiPriority w:val="99"/>
    <w:semiHidden/>
    <w:unhideWhenUsed/>
    <w:rsid w:val="00C17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7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Qql45UFnp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A73E4-9656-410B-BBDB-DA5F73A1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1</cp:revision>
  <cp:lastPrinted>2017-08-27T16:46:00Z</cp:lastPrinted>
  <dcterms:created xsi:type="dcterms:W3CDTF">2017-08-27T15:01:00Z</dcterms:created>
  <dcterms:modified xsi:type="dcterms:W3CDTF">2017-08-27T16:47:00Z</dcterms:modified>
</cp:coreProperties>
</file>